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793C" w:rsidRPr="008866C9" w:rsidRDefault="000B793C" w:rsidP="008D1C45">
      <w:pPr>
        <w:spacing w:after="0" w:line="240" w:lineRule="auto"/>
        <w:ind w:right="4"/>
        <w:jc w:val="center"/>
        <w:rPr>
          <w:rFonts w:ascii="Times New Roman" w:hAnsi="Times New Roman"/>
          <w:b/>
          <w:bCs/>
          <w:color w:val="000000"/>
          <w:sz w:val="24"/>
          <w:szCs w:val="24"/>
        </w:rPr>
      </w:pPr>
    </w:p>
    <w:p w:rsidR="000B793C" w:rsidRPr="000D0065" w:rsidRDefault="007D5B3D" w:rsidP="002B6FA3">
      <w:pPr>
        <w:spacing w:after="0" w:line="240" w:lineRule="auto"/>
        <w:ind w:right="4"/>
        <w:rPr>
          <w:rFonts w:ascii="Times New Roman" w:hAnsi="Times New Roman"/>
          <w:b/>
          <w:bCs/>
          <w:color w:val="000000"/>
          <w:sz w:val="24"/>
          <w:szCs w:val="24"/>
        </w:rPr>
      </w:pPr>
      <w:r w:rsidRPr="00346F35">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71.8pt;height:813.6pt;visibility:visible;mso-wrap-style:square">
            <v:imagedata r:id="rId5" o:title="" croptop="6320f" cropbottom="5373f" cropleft="19696f" cropright="18485f"/>
          </v:shape>
        </w:pict>
      </w:r>
    </w:p>
    <w:p w:rsidR="000B793C" w:rsidRDefault="000B793C" w:rsidP="002B6FA3">
      <w:pPr>
        <w:spacing w:after="0" w:line="240" w:lineRule="auto"/>
        <w:ind w:right="4"/>
        <w:rPr>
          <w:rFonts w:ascii="Times New Roman" w:hAnsi="Times New Roman"/>
          <w:b/>
          <w:bCs/>
          <w:color w:val="000000"/>
          <w:sz w:val="24"/>
          <w:szCs w:val="24"/>
        </w:rPr>
      </w:pPr>
    </w:p>
    <w:p w:rsidR="000B793C" w:rsidRPr="000D0065" w:rsidRDefault="000B793C" w:rsidP="002B6FA3">
      <w:pPr>
        <w:spacing w:after="0" w:line="240" w:lineRule="auto"/>
        <w:ind w:right="4"/>
        <w:rPr>
          <w:rFonts w:ascii="Times New Roman" w:hAnsi="Times New Roman"/>
          <w:b/>
          <w:bCs/>
          <w:color w:val="000000"/>
          <w:sz w:val="24"/>
          <w:szCs w:val="24"/>
        </w:rPr>
      </w:pPr>
      <w:bookmarkStart w:id="0" w:name="_GoBack"/>
      <w:bookmarkEnd w:id="0"/>
      <w:r w:rsidRPr="000D0065">
        <w:rPr>
          <w:rFonts w:ascii="Times New Roman" w:hAnsi="Times New Roman"/>
          <w:b/>
          <w:bCs/>
          <w:color w:val="000000"/>
          <w:sz w:val="24"/>
          <w:szCs w:val="24"/>
        </w:rPr>
        <w:t>Пояснительная записка</w:t>
      </w:r>
    </w:p>
    <w:p w:rsidR="000B793C" w:rsidRPr="006130C1" w:rsidRDefault="000B793C" w:rsidP="006130C1">
      <w:pPr>
        <w:spacing w:after="0" w:line="240" w:lineRule="auto"/>
        <w:ind w:firstLine="706"/>
        <w:jc w:val="both"/>
        <w:rPr>
          <w:rFonts w:ascii="Times New Roman" w:hAnsi="Times New Roman"/>
          <w:color w:val="000000"/>
          <w:sz w:val="24"/>
          <w:szCs w:val="24"/>
        </w:rPr>
      </w:pPr>
      <w:r w:rsidRPr="006130C1">
        <w:rPr>
          <w:rFonts w:ascii="Times New Roman" w:hAnsi="Times New Roman"/>
          <w:color w:val="000000"/>
          <w:sz w:val="24"/>
          <w:szCs w:val="24"/>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вариант 2.</w:t>
      </w:r>
    </w:p>
    <w:p w:rsidR="000B793C" w:rsidRPr="000D0065" w:rsidRDefault="000B793C" w:rsidP="008D1C45">
      <w:pPr>
        <w:spacing w:after="0" w:line="240" w:lineRule="auto"/>
        <w:ind w:firstLine="706"/>
        <w:jc w:val="both"/>
        <w:rPr>
          <w:rFonts w:ascii="Times New Roman" w:hAnsi="Times New Roman"/>
          <w:color w:val="000000"/>
          <w:sz w:val="24"/>
          <w:szCs w:val="24"/>
        </w:rPr>
      </w:pPr>
    </w:p>
    <w:p w:rsidR="000B793C" w:rsidRPr="000D0065" w:rsidRDefault="000B793C" w:rsidP="00EB632A">
      <w:pPr>
        <w:spacing w:after="0" w:line="240" w:lineRule="auto"/>
        <w:ind w:firstLine="706"/>
        <w:jc w:val="both"/>
        <w:rPr>
          <w:rFonts w:ascii="Times New Roman" w:hAnsi="Times New Roman"/>
          <w:color w:val="000000"/>
          <w:sz w:val="24"/>
          <w:szCs w:val="24"/>
        </w:rPr>
      </w:pPr>
      <w:r w:rsidRPr="000D0065">
        <w:rPr>
          <w:rFonts w:ascii="Times New Roman" w:hAnsi="Times New Roman"/>
          <w:color w:val="000000"/>
          <w:sz w:val="24"/>
          <w:szCs w:val="24"/>
        </w:rPr>
        <w:t xml:space="preserve">Коммуникация и общение – неотъемлемые составляющие социальной жизни человека. Специфические нарушения развития ребенка значительно препятствуют и ограничивают его полноценное общение с окружающими. У детей с выраженными нарушениями интеллекта отмечается грубое недоразвитие речи и ее функций: коммуникативной, познавательной, регулирующей. У многих детей с тяжелыми и множественными нарушениями развития устная (звучащая) речь отсутствует или нарушена настолько, что понимание ее окружающими значительно затруднено, либо невозможно. В связи с этим, обучение детей речи и коммуникации должно включать целенаправленную педагогическую работу по формированию у них потребности в общении, на развитие сохранных речевых механизмов, а также на обучение использованию альтернативных средств коммуникации и социального общения. </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Учебный предмет «Речь и альтернативная коммуникация» является основной частью предметной области «Язык и речевая практика».</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Обоснованием цели и содержания учебного предмета служат следующие положения Л.С. Выготского:</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детский коллектив рассматривается  как источник развития высших психических функций для  умственно отсталого ребенка,</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основные социальные структуры сознания человека формируются в процессе общения,</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развитие речи  первоначально выступает как средство общения, как коммуникативная функция, а потом речь превращается в средство  мышления.  </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b/>
          <w:sz w:val="24"/>
          <w:szCs w:val="24"/>
        </w:rPr>
        <w:t>Цель –</w:t>
      </w:r>
      <w:r w:rsidRPr="000D0065">
        <w:rPr>
          <w:rFonts w:ascii="Times New Roman" w:hAnsi="Times New Roman"/>
          <w:sz w:val="24"/>
          <w:szCs w:val="24"/>
        </w:rPr>
        <w:t xml:space="preserve"> совершенствование умений пользоваться средствами коммуникации (невербальными и вербальными) в   процессе взаимодействия  со взрослыми и сверстниками для решения соответствующих возрасту житейских задач.</w:t>
      </w:r>
    </w:p>
    <w:p w:rsidR="000B793C" w:rsidRPr="000D0065" w:rsidRDefault="000B793C" w:rsidP="00F53EFC">
      <w:pPr>
        <w:spacing w:after="0"/>
        <w:ind w:firstLine="567"/>
        <w:jc w:val="both"/>
        <w:rPr>
          <w:rFonts w:ascii="Times New Roman" w:hAnsi="Times New Roman"/>
          <w:sz w:val="24"/>
          <w:szCs w:val="24"/>
        </w:rPr>
      </w:pPr>
    </w:p>
    <w:p w:rsidR="000B793C" w:rsidRDefault="000B793C" w:rsidP="00F53EFC">
      <w:pPr>
        <w:spacing w:after="0"/>
        <w:ind w:firstLine="567"/>
        <w:jc w:val="both"/>
        <w:rPr>
          <w:rFonts w:ascii="Times New Roman" w:hAnsi="Times New Roman"/>
          <w:b/>
          <w:sz w:val="24"/>
          <w:szCs w:val="24"/>
        </w:rPr>
      </w:pPr>
    </w:p>
    <w:p w:rsidR="000B793C" w:rsidRPr="000D0065" w:rsidRDefault="000B793C" w:rsidP="00F53EFC">
      <w:pPr>
        <w:spacing w:after="0"/>
        <w:ind w:firstLine="567"/>
        <w:jc w:val="both"/>
        <w:rPr>
          <w:rFonts w:ascii="Times New Roman" w:hAnsi="Times New Roman"/>
          <w:b/>
          <w:sz w:val="24"/>
          <w:szCs w:val="24"/>
        </w:rPr>
      </w:pPr>
      <w:r w:rsidRPr="000D0065">
        <w:rPr>
          <w:rFonts w:ascii="Times New Roman" w:hAnsi="Times New Roman"/>
          <w:b/>
          <w:sz w:val="24"/>
          <w:szCs w:val="24"/>
        </w:rPr>
        <w:t>Общая характеристика учебного предмета:</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Учебный предмет, охватывающий область развития импрессивной и экспрессивной речи и альтернативной коммуникации, является содержательной частью системных знаний детей о процессе общения и взаимодействия  в социуме.</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Обучающиеся с умственной отсталостью (интеллектуальными нарушениями) овладевают основными средствами социального взаимодействия только с помощью взрослого при использовании специальных методов и приемов обучения, дидактических средств в практически значимых для ребенка практических ситуациях. Результатом продуктивного взаимодействия является способность ребенка проявлять и удерживать интерес к собеседнику, находить способы продолжения общения в разных ситуациях. Детский коллектив для умственно отсталого ребенка является важным условием усвоения норм социального поведения, в котором он усваивает и присваивает  доступные средства общения.</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Содержание учебного предмета для обучающихся 1 класса дифференцированно, с учетом индивидуальных возможностей каждого ученика в практике общения  со взрослым (учителем) и сверстником.</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Реализация содержания учебного предмета в первом классе позволит закрепить у обучающихся умения выражать свои желания и потребности в процессе продуктивного взаимодействия со сверстником, обогатить опыт разрешения значимых для детей жизненных ситуаций с помощью альтернативных средств коммуникации (графических  изображений,  пиктограмм,  напечатанных  слов,  электронных  устройств).</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Учебный предмет в 1 классе осваивают обучающиеся (с умеренной, тяжелой и глубокой умственной отсталостью,  с тяжелыми и множественными нарушениями в развитии), которые усвоили программный материал 1 дополнительного класса и овладели умениями  в коммуникации общего характера: откликаются на имя и положительно реагируют невербальными и вербальными средствами </w:t>
      </w:r>
      <w:r w:rsidRPr="000D0065">
        <w:rPr>
          <w:rFonts w:ascii="Times New Roman" w:hAnsi="Times New Roman"/>
          <w:sz w:val="24"/>
          <w:szCs w:val="24"/>
        </w:rPr>
        <w:lastRenderedPageBreak/>
        <w:t>на обращение к ним знакомого взрослого; выполняют доступным способом инструкцию взрослого в знакомой ситуации.</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Обучающиеся с умеренной умственной отсталостью (1 группа)проявляют готовность к продуктивному взаимодействию со знакомым взрослым, при этом используют доступные, вербальные, невербальные и альтернативные средства общения; умеют включиться в знакомую ситуацию социального взаимодействия. Они понимают речь взрослого в соответствии с конкретной ситуацией и отвечают на обращение доступными коммуникативными способами (взглядом, жестом  или словом). </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Во взаимодействии со сверстниками могут проявлять  как партнерский интерес к совместным действиям, так и выражать негативную реакцию на присутствие других детей. </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Обучающиеся с тяжелой умственной отсталостью и некоторые дети с множественными нарушениями в развитии (2 группа) при ограниченном понимании обращенной к ним речи взрослого проявляют интерес   в конкретной ситуации к взаимодействию со знакомым взрослым; в конкретной коммуникативной или игровой ситуации поддерживают зрительный контакт «глаза в глаза»  и прослеживают за действиями взрослого.</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По отношению к сверстнику большинство детей  безразличны,  при физическом приближении в некоторых случаях проявляют негативизм или агрессивные действия.</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Обучающиеся с глубокой умственной отсталостью и большинство детей с множественными нарушениями в развитии (3 группа), у которых в ситуации взаимодействия со знакомым взрослым на фоне преимущественной непроизвольности социального поведения, проявляется зрительный контакт «глаза в глаза» и реакция «ожидания» действий взрослого. </w:t>
      </w:r>
    </w:p>
    <w:p w:rsidR="000B793C" w:rsidRPr="000D0065" w:rsidRDefault="000B793C" w:rsidP="000D0065">
      <w:pPr>
        <w:spacing w:after="0"/>
        <w:ind w:firstLine="567"/>
        <w:jc w:val="both"/>
        <w:rPr>
          <w:rFonts w:ascii="Times New Roman" w:hAnsi="Times New Roman"/>
          <w:sz w:val="24"/>
          <w:szCs w:val="24"/>
        </w:rPr>
      </w:pPr>
      <w:r w:rsidRPr="000D0065">
        <w:rPr>
          <w:rFonts w:ascii="Times New Roman" w:hAnsi="Times New Roman"/>
          <w:sz w:val="24"/>
          <w:szCs w:val="24"/>
        </w:rPr>
        <w:t>Эта группа детей в коммуникации остается «привязанной» к знакомому взрослому, который организует  и опосредует их взаимодействие с ближним окружением.</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Показателем усвоения обучающимися программы учебного материала 1 класса является динамика становления коммуникативных умений и речевой активности в разнообразных ситуациях взаимодействия со сверстниками.</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Учебный предмет включает 3 раздела:</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 коммуникация,</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 развитие речи средствами вербальной и невербальной коммуникации,</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 чтение и письмо. </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Задачи предмета:</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В разделе "Коммуникация":</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закрепление средств общения обучающегося с учителем и со сверстниками  в ситуации делового взаимодействия, умений  продуктивного установления, поддержания и завершения контакта,</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овладение в доступной форме альтернативными средствами коммуникации, </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создавать практику диалогической речи в разных ситуациях игрового и учебного взаимодействия обучающихся.</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В разделе "Развитие речи средствами вербальной и невербальной коммуникации":</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совершенствование коммуникативных возможностей для выражения ответа на обращенную речь взрослого и сверстника в разных ситуациях социального взаимодействия,</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 расширение возможностей использования речевых средств коммуникации (включая альтернативные) во взаимодействии с новыми взрослыми и сверстниками.</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В разделе "Чтение и письмо":</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 совершенствование ручной и мелкой моторики,</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закрепление умения выполнять целенаправленное действие с пишущим предметом по словесной инструкции и по образцу в конкретной ситуации, </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расширение возможностей элементарных графо моторных умений,</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совершенствование слухового внимания и слухового восприятия,</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t xml:space="preserve"> - закрепление интереса и формирование потребности к прослушиванию коротких текстов, читаемых взрослым.</w:t>
      </w:r>
    </w:p>
    <w:p w:rsidR="000B793C" w:rsidRPr="000D0065" w:rsidRDefault="000B793C" w:rsidP="00F53EFC">
      <w:pPr>
        <w:spacing w:after="0"/>
        <w:ind w:firstLine="567"/>
        <w:jc w:val="both"/>
        <w:rPr>
          <w:rFonts w:ascii="Times New Roman" w:hAnsi="Times New Roman"/>
          <w:sz w:val="24"/>
          <w:szCs w:val="24"/>
        </w:rPr>
      </w:pPr>
    </w:p>
    <w:p w:rsidR="000B793C" w:rsidRPr="000D0065" w:rsidRDefault="000B793C" w:rsidP="00F53EFC">
      <w:pPr>
        <w:spacing w:after="0"/>
        <w:ind w:firstLine="567"/>
        <w:jc w:val="center"/>
        <w:rPr>
          <w:rFonts w:ascii="Times New Roman" w:hAnsi="Times New Roman"/>
          <w:b/>
          <w:sz w:val="24"/>
          <w:szCs w:val="24"/>
        </w:rPr>
      </w:pPr>
      <w:r w:rsidRPr="000D0065">
        <w:rPr>
          <w:rFonts w:ascii="Times New Roman" w:hAnsi="Times New Roman"/>
          <w:b/>
          <w:sz w:val="24"/>
          <w:szCs w:val="24"/>
        </w:rPr>
        <w:t>Описание места учебного предмета, курса в учебном плане</w:t>
      </w:r>
    </w:p>
    <w:p w:rsidR="000B793C" w:rsidRPr="000D0065" w:rsidRDefault="000B793C" w:rsidP="00F53EFC">
      <w:pPr>
        <w:spacing w:after="0"/>
        <w:ind w:firstLine="567"/>
        <w:jc w:val="both"/>
        <w:rPr>
          <w:rFonts w:ascii="Times New Roman" w:hAnsi="Times New Roman"/>
          <w:sz w:val="24"/>
          <w:szCs w:val="24"/>
        </w:rPr>
      </w:pPr>
      <w:r w:rsidRPr="000D0065">
        <w:rPr>
          <w:rFonts w:ascii="Times New Roman" w:hAnsi="Times New Roman"/>
          <w:sz w:val="24"/>
          <w:szCs w:val="24"/>
        </w:rPr>
        <w:lastRenderedPageBreak/>
        <w:t>В Федеральном компоненте государственного стандарта «Речь и альтернативная коммуникация» обозначен как самостоятельный предмет. На его изучение в 1 классе отведено 99 часа, 3 часа в неделю, 33 учебные недели.</w:t>
      </w:r>
    </w:p>
    <w:p w:rsidR="000B793C" w:rsidRPr="000D0065" w:rsidRDefault="000B793C" w:rsidP="00EC019E">
      <w:pPr>
        <w:spacing w:after="0"/>
        <w:jc w:val="both"/>
        <w:rPr>
          <w:rFonts w:ascii="Times New Roman" w:hAnsi="Times New Roman"/>
          <w:sz w:val="24"/>
          <w:szCs w:val="24"/>
        </w:rPr>
      </w:pPr>
    </w:p>
    <w:p w:rsidR="000B793C" w:rsidRPr="000D0065" w:rsidRDefault="000B793C" w:rsidP="00F53EFC">
      <w:pPr>
        <w:spacing w:after="0"/>
        <w:rPr>
          <w:rFonts w:ascii="Times New Roman" w:hAnsi="Times New Roman"/>
          <w:b/>
          <w:i/>
          <w:sz w:val="24"/>
          <w:szCs w:val="24"/>
        </w:rPr>
      </w:pPr>
      <w:r w:rsidRPr="000D0065">
        <w:rPr>
          <w:rFonts w:ascii="Times New Roman" w:hAnsi="Times New Roman"/>
          <w:b/>
          <w:i/>
          <w:sz w:val="24"/>
          <w:szCs w:val="24"/>
        </w:rPr>
        <w:t>Учащийся должен овладеть следующими базовыми учебными действиями на конец учебного года.</w:t>
      </w:r>
    </w:p>
    <w:p w:rsidR="000B793C" w:rsidRPr="000D0065" w:rsidRDefault="000B793C" w:rsidP="00F53EFC">
      <w:pPr>
        <w:spacing w:after="0"/>
        <w:rPr>
          <w:rFonts w:ascii="Times New Roman" w:hAnsi="Times New Roman"/>
          <w:sz w:val="24"/>
          <w:szCs w:val="24"/>
        </w:rPr>
      </w:pPr>
      <w:r w:rsidRPr="000D0065">
        <w:rPr>
          <w:rFonts w:ascii="Times New Roman" w:hAnsi="Times New Roman"/>
          <w:i/>
          <w:iCs/>
          <w:sz w:val="24"/>
          <w:szCs w:val="24"/>
        </w:rPr>
        <w:t>Учащиеся должны уметь:</w:t>
      </w:r>
    </w:p>
    <w:p w:rsidR="000B793C" w:rsidRPr="000D0065" w:rsidRDefault="000B793C" w:rsidP="00F53EFC">
      <w:pPr>
        <w:numPr>
          <w:ilvl w:val="0"/>
          <w:numId w:val="44"/>
        </w:numPr>
        <w:tabs>
          <w:tab w:val="clear" w:pos="432"/>
        </w:tabs>
        <w:spacing w:after="0" w:line="240" w:lineRule="auto"/>
        <w:ind w:left="0" w:firstLine="0"/>
        <w:rPr>
          <w:rFonts w:ascii="Times New Roman" w:hAnsi="Times New Roman"/>
          <w:sz w:val="24"/>
          <w:szCs w:val="24"/>
        </w:rPr>
      </w:pPr>
      <w:r w:rsidRPr="000D0065">
        <w:rPr>
          <w:rFonts w:ascii="Times New Roman" w:hAnsi="Times New Roman"/>
          <w:sz w:val="24"/>
          <w:szCs w:val="24"/>
        </w:rPr>
        <w:t>выполнять элементарные задания по словесной инструкции учителя;</w:t>
      </w:r>
    </w:p>
    <w:p w:rsidR="000B793C" w:rsidRPr="000D0065" w:rsidRDefault="000B793C" w:rsidP="00F53EFC">
      <w:pPr>
        <w:numPr>
          <w:ilvl w:val="0"/>
          <w:numId w:val="44"/>
        </w:numPr>
        <w:tabs>
          <w:tab w:val="clear" w:pos="432"/>
        </w:tabs>
        <w:spacing w:after="0" w:line="240" w:lineRule="auto"/>
        <w:ind w:left="0" w:firstLine="0"/>
        <w:rPr>
          <w:rFonts w:ascii="Times New Roman" w:hAnsi="Times New Roman"/>
          <w:sz w:val="24"/>
          <w:szCs w:val="24"/>
        </w:rPr>
      </w:pPr>
      <w:r w:rsidRPr="000D0065">
        <w:rPr>
          <w:rFonts w:ascii="Times New Roman" w:hAnsi="Times New Roman"/>
          <w:sz w:val="24"/>
          <w:szCs w:val="24"/>
        </w:rPr>
        <w:t>называть предметы (узнавать) и соотносить их с картинками;</w:t>
      </w:r>
    </w:p>
    <w:p w:rsidR="000B793C" w:rsidRPr="000D0065" w:rsidRDefault="000B793C" w:rsidP="00F53EFC">
      <w:pPr>
        <w:numPr>
          <w:ilvl w:val="0"/>
          <w:numId w:val="44"/>
        </w:numPr>
        <w:tabs>
          <w:tab w:val="clear" w:pos="432"/>
        </w:tabs>
        <w:spacing w:after="0" w:line="240" w:lineRule="auto"/>
        <w:ind w:left="0" w:firstLine="0"/>
        <w:rPr>
          <w:rFonts w:ascii="Times New Roman" w:hAnsi="Times New Roman"/>
          <w:sz w:val="24"/>
          <w:szCs w:val="24"/>
        </w:rPr>
      </w:pPr>
      <w:r w:rsidRPr="000D0065">
        <w:rPr>
          <w:rFonts w:ascii="Times New Roman" w:hAnsi="Times New Roman"/>
          <w:sz w:val="24"/>
          <w:szCs w:val="24"/>
        </w:rPr>
        <w:t>откликаться на свое имя, знать имена и отчества учителя, воспитателя, имена одноклассников и ближайших родственников.</w:t>
      </w:r>
    </w:p>
    <w:p w:rsidR="000B793C" w:rsidRPr="000D0065" w:rsidRDefault="000B793C" w:rsidP="00F53EFC">
      <w:pPr>
        <w:numPr>
          <w:ilvl w:val="0"/>
          <w:numId w:val="44"/>
        </w:numPr>
        <w:tabs>
          <w:tab w:val="clear" w:pos="432"/>
        </w:tabs>
        <w:spacing w:after="0" w:line="240" w:lineRule="auto"/>
        <w:ind w:left="0" w:firstLine="0"/>
        <w:rPr>
          <w:rFonts w:ascii="Times New Roman" w:hAnsi="Times New Roman"/>
          <w:sz w:val="24"/>
          <w:szCs w:val="24"/>
        </w:rPr>
      </w:pPr>
      <w:r w:rsidRPr="000D0065">
        <w:rPr>
          <w:rFonts w:ascii="Times New Roman" w:hAnsi="Times New Roman"/>
          <w:sz w:val="24"/>
          <w:szCs w:val="24"/>
        </w:rPr>
        <w:t>различать звуки и простые звукосочетания в речи в связи с наблюдением окружающей действительности в играх;</w:t>
      </w:r>
    </w:p>
    <w:p w:rsidR="000B793C" w:rsidRPr="000D0065" w:rsidRDefault="000B793C" w:rsidP="00F53EFC">
      <w:pPr>
        <w:numPr>
          <w:ilvl w:val="0"/>
          <w:numId w:val="44"/>
        </w:numPr>
        <w:tabs>
          <w:tab w:val="clear" w:pos="432"/>
        </w:tabs>
        <w:spacing w:after="0" w:line="240" w:lineRule="auto"/>
        <w:ind w:left="0" w:firstLine="0"/>
        <w:rPr>
          <w:rFonts w:ascii="Times New Roman" w:hAnsi="Times New Roman"/>
          <w:sz w:val="24"/>
          <w:szCs w:val="24"/>
        </w:rPr>
      </w:pPr>
      <w:r w:rsidRPr="000D0065">
        <w:rPr>
          <w:rFonts w:ascii="Times New Roman" w:hAnsi="Times New Roman"/>
          <w:sz w:val="24"/>
          <w:szCs w:val="24"/>
        </w:rPr>
        <w:t>подражать действиям учителя, повторять за учителем предложения о производимых действиях (по возможности).</w:t>
      </w:r>
    </w:p>
    <w:p w:rsidR="000B793C" w:rsidRPr="000D0065" w:rsidRDefault="000B793C" w:rsidP="00F53EFC">
      <w:pPr>
        <w:spacing w:after="0"/>
        <w:rPr>
          <w:rFonts w:ascii="Times New Roman" w:hAnsi="Times New Roman"/>
          <w:sz w:val="24"/>
          <w:szCs w:val="24"/>
        </w:rPr>
      </w:pPr>
      <w:r w:rsidRPr="000D0065">
        <w:rPr>
          <w:rFonts w:ascii="Times New Roman" w:hAnsi="Times New Roman"/>
          <w:i/>
          <w:iCs/>
          <w:sz w:val="24"/>
          <w:szCs w:val="24"/>
        </w:rPr>
        <w:t>Учащиеся должны знать:</w:t>
      </w:r>
    </w:p>
    <w:p w:rsidR="000B793C" w:rsidRPr="000D0065" w:rsidRDefault="000B793C" w:rsidP="00F53EFC">
      <w:pPr>
        <w:numPr>
          <w:ilvl w:val="0"/>
          <w:numId w:val="44"/>
        </w:numPr>
        <w:tabs>
          <w:tab w:val="clear" w:pos="432"/>
        </w:tabs>
        <w:spacing w:after="0" w:line="240" w:lineRule="auto"/>
        <w:ind w:left="0" w:firstLine="0"/>
        <w:rPr>
          <w:rFonts w:ascii="Times New Roman" w:hAnsi="Times New Roman"/>
          <w:sz w:val="24"/>
          <w:szCs w:val="24"/>
        </w:rPr>
      </w:pPr>
      <w:r w:rsidRPr="000D0065">
        <w:rPr>
          <w:rFonts w:ascii="Times New Roman" w:hAnsi="Times New Roman"/>
          <w:sz w:val="24"/>
          <w:szCs w:val="24"/>
        </w:rPr>
        <w:t>названия и предназначение  школьных вещей;</w:t>
      </w:r>
    </w:p>
    <w:p w:rsidR="000B793C" w:rsidRPr="000D0065" w:rsidRDefault="000B793C" w:rsidP="00F53EFC">
      <w:pPr>
        <w:numPr>
          <w:ilvl w:val="0"/>
          <w:numId w:val="44"/>
        </w:numPr>
        <w:tabs>
          <w:tab w:val="clear" w:pos="432"/>
        </w:tabs>
        <w:spacing w:after="0" w:line="240" w:lineRule="auto"/>
        <w:ind w:left="0" w:firstLine="0"/>
        <w:rPr>
          <w:rFonts w:ascii="Times New Roman" w:hAnsi="Times New Roman"/>
          <w:sz w:val="24"/>
          <w:szCs w:val="24"/>
        </w:rPr>
      </w:pPr>
      <w:r w:rsidRPr="000D0065">
        <w:rPr>
          <w:rFonts w:ascii="Times New Roman" w:hAnsi="Times New Roman"/>
          <w:sz w:val="24"/>
          <w:szCs w:val="24"/>
        </w:rPr>
        <w:t>обобщающее слово «игрушки».</w:t>
      </w:r>
    </w:p>
    <w:p w:rsidR="000B793C" w:rsidRPr="000D0065" w:rsidRDefault="000B793C" w:rsidP="00F53EFC">
      <w:pPr>
        <w:spacing w:before="100" w:beforeAutospacing="1" w:after="100" w:afterAutospacing="1" w:line="240" w:lineRule="auto"/>
        <w:jc w:val="center"/>
        <w:rPr>
          <w:rFonts w:ascii="Times New Roman" w:hAnsi="Times New Roman"/>
          <w:b/>
          <w:sz w:val="24"/>
          <w:szCs w:val="24"/>
        </w:rPr>
      </w:pPr>
      <w:r w:rsidRPr="000D0065">
        <w:rPr>
          <w:rFonts w:ascii="Times New Roman" w:hAnsi="Times New Roman"/>
          <w:b/>
          <w:sz w:val="24"/>
          <w:szCs w:val="24"/>
        </w:rPr>
        <w:t>Личностные и предметные результаты</w:t>
      </w:r>
    </w:p>
    <w:p w:rsidR="000B793C" w:rsidRPr="000D0065" w:rsidRDefault="000B793C" w:rsidP="006E0608">
      <w:pPr>
        <w:widowControl w:val="0"/>
        <w:autoSpaceDE w:val="0"/>
        <w:autoSpaceDN w:val="0"/>
        <w:adjustRightInd w:val="0"/>
        <w:spacing w:after="0" w:line="240" w:lineRule="auto"/>
        <w:ind w:firstLine="708"/>
        <w:contextualSpacing/>
        <w:jc w:val="both"/>
        <w:rPr>
          <w:rFonts w:ascii="Times New Roman" w:hAnsi="Times New Roman"/>
          <w:b/>
          <w:sz w:val="24"/>
          <w:szCs w:val="24"/>
        </w:rPr>
      </w:pPr>
      <w:r w:rsidRPr="000D0065">
        <w:rPr>
          <w:rFonts w:ascii="Times New Roman" w:hAnsi="Times New Roman"/>
          <w:b/>
          <w:sz w:val="24"/>
          <w:szCs w:val="24"/>
        </w:rPr>
        <w:t>Личностные результаты:</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1) основы персональной идентичности, осознание своей принадлежности к определенному полу, осознание себя как "Я";</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2) социально-эмоциональное участие в процессе общения и совместной деятельности;</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4) формирование уважительного отношения к окружающим;</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5) овладение начальными навыками адаптации в динамично изменяющемся и развивающемся мире;</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8) формирование эстетических потребностей, ценностей и чувств;</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0B793C" w:rsidRPr="000D0065" w:rsidRDefault="000B793C" w:rsidP="006E0608">
      <w:pPr>
        <w:widowControl w:val="0"/>
        <w:autoSpaceDE w:val="0"/>
        <w:autoSpaceDN w:val="0"/>
        <w:adjustRightInd w:val="0"/>
        <w:spacing w:after="0" w:line="240" w:lineRule="auto"/>
        <w:contextualSpacing/>
        <w:jc w:val="both"/>
        <w:rPr>
          <w:rFonts w:ascii="Times New Roman" w:hAnsi="Times New Roman"/>
          <w:sz w:val="24"/>
          <w:szCs w:val="24"/>
        </w:rPr>
      </w:pPr>
      <w:r w:rsidRPr="000D0065">
        <w:rPr>
          <w:rFonts w:ascii="Times New Roman" w:hAnsi="Times New Roman"/>
          <w:sz w:val="24"/>
          <w:szCs w:val="24"/>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0B793C" w:rsidRPr="000D0065" w:rsidRDefault="000B793C" w:rsidP="006E0608">
      <w:pPr>
        <w:contextualSpacing/>
        <w:jc w:val="both"/>
        <w:rPr>
          <w:rFonts w:ascii="Times New Roman" w:hAnsi="Times New Roman"/>
          <w:sz w:val="24"/>
          <w:szCs w:val="24"/>
        </w:rPr>
      </w:pPr>
      <w:r w:rsidRPr="000D0065">
        <w:rPr>
          <w:rFonts w:ascii="Times New Roman" w:hAnsi="Times New Roman"/>
          <w:sz w:val="24"/>
          <w:szCs w:val="24"/>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0B793C" w:rsidRPr="000D0065" w:rsidRDefault="000B793C" w:rsidP="00F53EFC">
      <w:pPr>
        <w:ind w:left="720"/>
        <w:contextualSpacing/>
        <w:jc w:val="both"/>
        <w:rPr>
          <w:rFonts w:ascii="Times New Roman" w:hAnsi="Times New Roman"/>
          <w:sz w:val="24"/>
          <w:szCs w:val="24"/>
        </w:rPr>
      </w:pPr>
    </w:p>
    <w:p w:rsidR="000B793C" w:rsidRPr="000D0065" w:rsidRDefault="000B793C" w:rsidP="00F53EFC">
      <w:pPr>
        <w:ind w:left="720"/>
        <w:contextualSpacing/>
        <w:jc w:val="both"/>
        <w:rPr>
          <w:rFonts w:ascii="Times New Roman" w:hAnsi="Times New Roman"/>
          <w:b/>
          <w:sz w:val="24"/>
          <w:szCs w:val="24"/>
        </w:rPr>
      </w:pPr>
      <w:r w:rsidRPr="000D0065">
        <w:rPr>
          <w:rFonts w:ascii="Times New Roman" w:hAnsi="Times New Roman"/>
          <w:b/>
          <w:sz w:val="24"/>
          <w:szCs w:val="24"/>
        </w:rPr>
        <w:t>Предметные результаты</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Речь и альтернативная коммуникация:</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1) развитие речи как средства общения в контексте познания окружающего мира и личного опыта ребенка:</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понимание слов, обозначающих объекты и явления природы, объекты рукотворного мира и деятельность человека;</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умение самостоятельного использования усвоенного лексико-грамматического материала в учебных и коммуникативных целях.</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2) овладение доступными средствами коммуникации и общения - вербальными и невербальными.</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качество сформированности устной речи в соответствии с возрастными показаниями;</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понимание обращенной речи, понимание смысла рисунков, фотографий, пиктограмм, других графических знаков;</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умение пользоваться средствами альтернативной коммуникации: жестами, взглядами, коммуникативными таблицами, тетрадями, воспроизводящими (синтезирующими) речь устройствами (коммуникаторами, персональными компьютерами и другими).</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3) умение пользоваться доступными средствами коммуникации в практике экспрессивной и импрессивной речи для решения соответствующих возрасту житейских задач:</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 xml:space="preserve">мотивы коммуникации: познавательные интересы, общение и взаимодействие в разнообразных видах </w:t>
      </w:r>
      <w:r w:rsidRPr="000D0065">
        <w:rPr>
          <w:rFonts w:ascii="Times New Roman" w:hAnsi="Times New Roman"/>
          <w:sz w:val="24"/>
          <w:szCs w:val="24"/>
        </w:rPr>
        <w:lastRenderedPageBreak/>
        <w:t>детской деятельности;</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умение вступать в контакт, поддерживать и завершать его, используя невербальные и вербальные средства, соблюдение общепринятых правил коммуникации;</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умение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 пользование индивидуальными коммуникативными тетрадями, карточками, таблицами с графическими изображениями объектов и действий путем указания на изображение или передачи карточки с изображением, либо другим доступным способом; общение с помощью электронных средств коммуникации (коммуникатора, компьютерного устройства).</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4) глобальное чтение в доступных ребенку пределах, понимание смысла узнаваемого слова:</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узнавание и различение напечатанных слов, обозначающих имена людей, названия хорошо известных предметов и действий;</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использование карточек с напечатанными словами как средства коммуникации.</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5) развитие предпосылок к осмысленному чтению и письму:</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узнавание и различение образов графем (букв);</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графические действия с использованием элементов графем: обводка, штриховка, печатание букв, слов.</w:t>
      </w:r>
    </w:p>
    <w:p w:rsidR="000B793C" w:rsidRPr="000D0065" w:rsidRDefault="000B793C" w:rsidP="00F53EFC">
      <w:pPr>
        <w:widowControl w:val="0"/>
        <w:autoSpaceDE w:val="0"/>
        <w:autoSpaceDN w:val="0"/>
        <w:adjustRightInd w:val="0"/>
        <w:spacing w:after="0" w:line="240" w:lineRule="auto"/>
        <w:ind w:firstLine="283"/>
        <w:jc w:val="both"/>
        <w:rPr>
          <w:rFonts w:ascii="Times New Roman" w:hAnsi="Times New Roman"/>
          <w:sz w:val="24"/>
          <w:szCs w:val="24"/>
        </w:rPr>
      </w:pPr>
      <w:r w:rsidRPr="000D0065">
        <w:rPr>
          <w:rFonts w:ascii="Times New Roman" w:hAnsi="Times New Roman"/>
          <w:sz w:val="24"/>
          <w:szCs w:val="24"/>
        </w:rPr>
        <w:t>6) чтение и письмо:</w:t>
      </w:r>
    </w:p>
    <w:p w:rsidR="000B793C" w:rsidRPr="000D0065" w:rsidRDefault="000B793C" w:rsidP="00F53EFC">
      <w:pPr>
        <w:ind w:left="720"/>
        <w:contextualSpacing/>
        <w:jc w:val="both"/>
        <w:rPr>
          <w:rFonts w:ascii="Times New Roman" w:hAnsi="Times New Roman"/>
          <w:sz w:val="24"/>
          <w:szCs w:val="24"/>
        </w:rPr>
      </w:pPr>
      <w:r w:rsidRPr="000D0065">
        <w:rPr>
          <w:rFonts w:ascii="Times New Roman" w:hAnsi="Times New Roman"/>
          <w:sz w:val="24"/>
          <w:szCs w:val="24"/>
        </w:rPr>
        <w:t>начальные навыки чтения и письма.</w:t>
      </w:r>
    </w:p>
    <w:p w:rsidR="000B793C" w:rsidRPr="000D0065" w:rsidRDefault="000B793C" w:rsidP="005973B6">
      <w:pPr>
        <w:pStyle w:val="a7"/>
        <w:spacing w:before="0" w:after="0" w:line="276" w:lineRule="auto"/>
        <w:rPr>
          <w:rStyle w:val="s2"/>
          <w:b/>
        </w:rPr>
      </w:pPr>
      <w:r w:rsidRPr="000D0065">
        <w:rPr>
          <w:b/>
        </w:rPr>
        <w:t>Содержание учебного предмета</w:t>
      </w:r>
    </w:p>
    <w:p w:rsidR="000B793C" w:rsidRPr="000D0065" w:rsidRDefault="000B793C" w:rsidP="00F53EFC">
      <w:pPr>
        <w:suppressAutoHyphens/>
        <w:spacing w:after="0"/>
        <w:jc w:val="both"/>
        <w:rPr>
          <w:rFonts w:ascii="Times New Roman" w:hAnsi="Times New Roman"/>
          <w:sz w:val="24"/>
          <w:szCs w:val="24"/>
          <w:lang w:eastAsia="ar-SA"/>
        </w:rPr>
      </w:pPr>
      <w:r w:rsidRPr="000D0065">
        <w:rPr>
          <w:rFonts w:ascii="Times New Roman" w:hAnsi="Times New Roman"/>
          <w:sz w:val="24"/>
          <w:szCs w:val="24"/>
          <w:lang w:eastAsia="ar-SA"/>
        </w:rPr>
        <w:t xml:space="preserve">         </w:t>
      </w:r>
      <w:r w:rsidRPr="000D0065">
        <w:rPr>
          <w:rFonts w:ascii="Times New Roman" w:hAnsi="Times New Roman"/>
          <w:b/>
          <w:sz w:val="24"/>
          <w:szCs w:val="24"/>
          <w:lang w:eastAsia="ar-SA"/>
        </w:rPr>
        <w:t>Рабочая программа  «речь и альтернативная коммуникация» представлена следующими разделами:</w:t>
      </w:r>
      <w:r w:rsidRPr="000D0065">
        <w:rPr>
          <w:rFonts w:ascii="Times New Roman" w:hAnsi="Times New Roman"/>
          <w:sz w:val="24"/>
          <w:szCs w:val="24"/>
          <w:lang w:eastAsia="ar-SA"/>
        </w:rPr>
        <w:t xml:space="preserve"> «Коммуникация», «Развитие речи средствами вербальной и невербальной коммуникации», «Чтение и письмо».</w:t>
      </w:r>
    </w:p>
    <w:p w:rsidR="000B793C" w:rsidRPr="000D0065" w:rsidRDefault="000B793C" w:rsidP="00F53EFC">
      <w:pPr>
        <w:suppressAutoHyphens/>
        <w:spacing w:after="0"/>
        <w:jc w:val="both"/>
        <w:rPr>
          <w:rFonts w:ascii="Times New Roman" w:hAnsi="Times New Roman"/>
          <w:sz w:val="24"/>
          <w:szCs w:val="24"/>
          <w:lang w:eastAsia="ar-SA"/>
        </w:rPr>
      </w:pPr>
      <w:r w:rsidRPr="000D0065">
        <w:rPr>
          <w:rFonts w:ascii="Times New Roman" w:hAnsi="Times New Roman"/>
          <w:sz w:val="24"/>
          <w:szCs w:val="24"/>
          <w:lang w:eastAsia="ar-SA"/>
        </w:rPr>
        <w:tab/>
        <w:t xml:space="preserve">Образовательные задачи по коммуникации направлены на формирование навыков установления, поддержания и завершения контакта. </w:t>
      </w:r>
    </w:p>
    <w:p w:rsidR="000B793C" w:rsidRPr="000D0065" w:rsidRDefault="000B793C" w:rsidP="00F53EFC">
      <w:pPr>
        <w:suppressAutoHyphens/>
        <w:spacing w:after="0"/>
        <w:ind w:firstLine="708"/>
        <w:jc w:val="both"/>
        <w:rPr>
          <w:rFonts w:ascii="Times New Roman" w:hAnsi="Times New Roman"/>
          <w:sz w:val="24"/>
          <w:szCs w:val="24"/>
          <w:lang w:eastAsia="ar-SA"/>
        </w:rPr>
      </w:pPr>
      <w:r w:rsidRPr="000D0065">
        <w:rPr>
          <w:rFonts w:ascii="Times New Roman" w:hAnsi="Times New Roman"/>
          <w:b/>
          <w:sz w:val="24"/>
          <w:szCs w:val="24"/>
          <w:lang w:eastAsia="ar-SA"/>
        </w:rPr>
        <w:t>Раздел</w:t>
      </w:r>
      <w:r w:rsidRPr="000D0065">
        <w:rPr>
          <w:rFonts w:ascii="Times New Roman" w:hAnsi="Times New Roman"/>
          <w:sz w:val="24"/>
          <w:szCs w:val="24"/>
          <w:lang w:eastAsia="ar-SA"/>
        </w:rPr>
        <w:t xml:space="preserve"> «Развитие речи средствами вербальной и невербальной коммуникации» включает импрессивную и экспрессивную речь. Задачи по развитию импрессивной речи направлены на формирование умения понимать обращенную речь. Задачи по развитию экспрессивной речи направлены на формирование умения употреблять в ходе общения слоги, слова, строить предложения, связные высказывания. Ребенок, не владеющий устной речью, учится общаться, пользуясь альтернативными средствами. Обучение импрессивной речи и экспрессивной проводится параллельно. </w:t>
      </w:r>
    </w:p>
    <w:p w:rsidR="000B793C" w:rsidRPr="000D0065" w:rsidRDefault="000B793C" w:rsidP="00F53EFC">
      <w:pPr>
        <w:suppressAutoHyphens/>
        <w:spacing w:after="0"/>
        <w:ind w:firstLine="708"/>
        <w:jc w:val="both"/>
        <w:rPr>
          <w:rFonts w:ascii="Times New Roman" w:hAnsi="Times New Roman"/>
          <w:sz w:val="24"/>
          <w:szCs w:val="24"/>
          <w:lang w:eastAsia="ar-SA"/>
        </w:rPr>
      </w:pPr>
      <w:r w:rsidRPr="000D0065">
        <w:rPr>
          <w:rFonts w:ascii="Times New Roman" w:hAnsi="Times New Roman"/>
          <w:b/>
          <w:sz w:val="24"/>
          <w:szCs w:val="24"/>
          <w:lang w:eastAsia="ar-SA"/>
        </w:rPr>
        <w:t>Раздел</w:t>
      </w:r>
      <w:r w:rsidRPr="000D0065">
        <w:rPr>
          <w:rFonts w:ascii="Times New Roman" w:hAnsi="Times New Roman"/>
          <w:sz w:val="24"/>
          <w:szCs w:val="24"/>
          <w:lang w:eastAsia="ar-SA"/>
        </w:rPr>
        <w:t xml:space="preserve">  «Чтение и письмо» включает глобальное чтение, предпосылки к осмысленному чтению и письму, начальные навыки чтения и письма.</w:t>
      </w:r>
    </w:p>
    <w:p w:rsidR="000B793C" w:rsidRPr="000D0065" w:rsidRDefault="000B793C" w:rsidP="00F53EFC">
      <w:pPr>
        <w:suppressAutoHyphens/>
        <w:spacing w:after="0" w:line="240" w:lineRule="auto"/>
        <w:jc w:val="both"/>
        <w:rPr>
          <w:rFonts w:ascii="Times New Roman" w:hAnsi="Times New Roman"/>
          <w:sz w:val="24"/>
          <w:szCs w:val="24"/>
          <w:lang w:eastAsia="ar-SA"/>
        </w:rPr>
      </w:pPr>
      <w:r w:rsidRPr="000D0065">
        <w:rPr>
          <w:rFonts w:ascii="Times New Roman" w:hAnsi="Times New Roman"/>
          <w:sz w:val="24"/>
          <w:szCs w:val="24"/>
          <w:lang w:eastAsia="ar-SA"/>
        </w:rPr>
        <w:t>С обучающимися, нуждающимися в дополнительной индивидуальной работе, осуществляются коррекционно-развивающие занятия, где также формируются коммуникативные навыки, в том числе с использованием технологий по альтернативной коммуникации.</w:t>
      </w:r>
    </w:p>
    <w:p w:rsidR="000B793C" w:rsidRPr="000D0065" w:rsidRDefault="000B793C" w:rsidP="00F53EFC">
      <w:pPr>
        <w:suppressAutoHyphens/>
        <w:spacing w:after="0" w:line="240" w:lineRule="auto"/>
        <w:jc w:val="both"/>
        <w:rPr>
          <w:rFonts w:ascii="Times New Roman" w:hAnsi="Times New Roman"/>
          <w:sz w:val="24"/>
          <w:szCs w:val="24"/>
          <w:lang w:eastAsia="ar-SA"/>
        </w:rPr>
      </w:pPr>
      <w:r w:rsidRPr="000D0065">
        <w:rPr>
          <w:rFonts w:ascii="Times New Roman" w:hAnsi="Times New Roman"/>
          <w:sz w:val="24"/>
          <w:szCs w:val="24"/>
          <w:lang w:eastAsia="ar-SA"/>
        </w:rPr>
        <w:t xml:space="preserve"> </w:t>
      </w:r>
      <w:r w:rsidRPr="000D0065">
        <w:rPr>
          <w:rFonts w:ascii="Times New Roman" w:hAnsi="Times New Roman"/>
          <w:sz w:val="24"/>
          <w:szCs w:val="24"/>
        </w:rPr>
        <w:t xml:space="preserve">Предмет Речь и альтернативная коммуникация входит в обязательную часть адаптированной основной образовательной программы для обучающихся с умственной отсталостью (вариант 2).  Программа предмета реализуется через урочную деятельность в соответствии с санитарно-эпидемиологическими </w:t>
      </w:r>
      <w:r w:rsidRPr="000D0065">
        <w:rPr>
          <w:rFonts w:ascii="Times New Roman" w:hAnsi="Times New Roman"/>
          <w:b/>
          <w:sz w:val="24"/>
          <w:szCs w:val="24"/>
        </w:rPr>
        <w:t xml:space="preserve"> </w:t>
      </w:r>
      <w:r w:rsidRPr="000D0065">
        <w:rPr>
          <w:rFonts w:ascii="Times New Roman" w:hAnsi="Times New Roman"/>
          <w:sz w:val="24"/>
          <w:szCs w:val="24"/>
        </w:rPr>
        <w:t>правилами и нормами.</w:t>
      </w:r>
    </w:p>
    <w:p w:rsidR="000B793C" w:rsidRPr="000D0065" w:rsidRDefault="000B793C" w:rsidP="00F53EFC">
      <w:pPr>
        <w:suppressAutoHyphens/>
        <w:spacing w:after="0"/>
        <w:jc w:val="both"/>
        <w:rPr>
          <w:rFonts w:ascii="Times New Roman" w:hAnsi="Times New Roman"/>
          <w:b/>
          <w:sz w:val="24"/>
          <w:szCs w:val="24"/>
        </w:rPr>
      </w:pPr>
      <w:r w:rsidRPr="000D0065">
        <w:rPr>
          <w:rFonts w:ascii="Times New Roman" w:hAnsi="Times New Roman"/>
          <w:b/>
          <w:sz w:val="24"/>
          <w:szCs w:val="24"/>
        </w:rPr>
        <w:t xml:space="preserve">         Недельный учебный план по предмету «Речь и альтернативная коммуникация»: 1класс-3 часа в неделю.</w:t>
      </w:r>
    </w:p>
    <w:p w:rsidR="000B793C" w:rsidRPr="000D0065" w:rsidRDefault="000B793C" w:rsidP="006E0608">
      <w:pPr>
        <w:pStyle w:val="Default"/>
        <w:spacing w:line="276" w:lineRule="auto"/>
        <w:rPr>
          <w:b/>
          <w:bCs/>
          <w:iCs/>
          <w:color w:val="auto"/>
        </w:rPr>
      </w:pPr>
    </w:p>
    <w:p w:rsidR="000B793C" w:rsidRPr="000D0065" w:rsidRDefault="000B793C" w:rsidP="00F53EFC">
      <w:pPr>
        <w:pStyle w:val="Default"/>
        <w:spacing w:line="276" w:lineRule="auto"/>
        <w:ind w:firstLine="425"/>
        <w:jc w:val="center"/>
        <w:rPr>
          <w:b/>
          <w:bCs/>
          <w:iCs/>
          <w:color w:val="auto"/>
        </w:rPr>
      </w:pPr>
      <w:r w:rsidRPr="000D0065">
        <w:rPr>
          <w:b/>
          <w:bCs/>
          <w:iCs/>
          <w:color w:val="auto"/>
        </w:rPr>
        <w:t>Коммуникация</w:t>
      </w:r>
    </w:p>
    <w:p w:rsidR="000B793C" w:rsidRPr="006E0608" w:rsidRDefault="000B793C" w:rsidP="006E0608">
      <w:pPr>
        <w:pStyle w:val="Default"/>
        <w:spacing w:line="276" w:lineRule="auto"/>
        <w:jc w:val="center"/>
        <w:rPr>
          <w:i/>
          <w:iCs/>
          <w:color w:val="auto"/>
        </w:rPr>
      </w:pPr>
      <w:r w:rsidRPr="000D0065">
        <w:rPr>
          <w:i/>
          <w:iCs/>
          <w:color w:val="auto"/>
        </w:rPr>
        <w:t>Коммуникация с использованием вербальных сре</w:t>
      </w:r>
      <w:r>
        <w:rPr>
          <w:i/>
          <w:iCs/>
          <w:color w:val="auto"/>
        </w:rPr>
        <w:t>дств.</w:t>
      </w:r>
      <w:r w:rsidRPr="000D0065">
        <w:rPr>
          <w:iCs/>
          <w:color w:val="auto"/>
        </w:rPr>
        <w:t xml:space="preserve">                                                                                                                              </w:t>
      </w:r>
    </w:p>
    <w:p w:rsidR="000B793C" w:rsidRPr="000D0065" w:rsidRDefault="000B793C" w:rsidP="00F53EFC">
      <w:pPr>
        <w:pStyle w:val="Default"/>
        <w:spacing w:line="276" w:lineRule="auto"/>
        <w:ind w:firstLine="425"/>
        <w:jc w:val="both"/>
        <w:rPr>
          <w:color w:val="auto"/>
        </w:rPr>
      </w:pPr>
      <w:r w:rsidRPr="000D0065">
        <w:rPr>
          <w:lang w:eastAsia="ar-SA"/>
        </w:rPr>
        <w:t xml:space="preserve">Установление контакта с собеседником: установление зрительного контакта с собеседником, учет эмоционального состояния собеседника. </w:t>
      </w:r>
      <w:r w:rsidRPr="000D0065">
        <w:rPr>
          <w:i/>
          <w:iCs/>
          <w:color w:val="auto"/>
        </w:rPr>
        <w:t xml:space="preserve"> </w:t>
      </w:r>
      <w:r w:rsidRPr="000D0065">
        <w:rPr>
          <w:color w:val="auto"/>
        </w:rPr>
        <w:t>Реагирование на собственное имя. Приветствие собеседника звуком (словом, предложением). Привлечение к себе внимания звуком (словом, предложением). Выражение своих желаний звуком (словом, предложением). Обращение с просьбой о помощи, выражая её звуком (словом, предложением). Выражение согласия (несогласия) звуком (словом, предложением). Выражение благодарности звуком (словом, предложением). Ответы на вопросы словом (предложением). Задавание вопросов предложением. Поддержание диалога на заданную тему. Прощание с собеседником звуком (словом, предложением).</w:t>
      </w:r>
    </w:p>
    <w:p w:rsidR="000B793C" w:rsidRPr="000D0065" w:rsidRDefault="000B793C" w:rsidP="00F53EFC">
      <w:pPr>
        <w:suppressAutoHyphens/>
        <w:spacing w:after="0"/>
        <w:jc w:val="center"/>
        <w:rPr>
          <w:rFonts w:ascii="Times New Roman" w:hAnsi="Times New Roman"/>
          <w:i/>
          <w:iCs/>
          <w:sz w:val="24"/>
          <w:szCs w:val="24"/>
        </w:rPr>
      </w:pPr>
      <w:r w:rsidRPr="000D0065">
        <w:rPr>
          <w:rFonts w:ascii="Times New Roman" w:hAnsi="Times New Roman"/>
          <w:i/>
          <w:iCs/>
          <w:sz w:val="24"/>
          <w:szCs w:val="24"/>
        </w:rPr>
        <w:t>Коммуникация с использованием невербальных средств.</w:t>
      </w:r>
    </w:p>
    <w:p w:rsidR="000B793C" w:rsidRPr="000D0065" w:rsidRDefault="000B793C" w:rsidP="00F53EFC">
      <w:pPr>
        <w:suppressAutoHyphens/>
        <w:spacing w:after="0"/>
        <w:jc w:val="both"/>
        <w:rPr>
          <w:rFonts w:ascii="Times New Roman" w:hAnsi="Times New Roman"/>
          <w:sz w:val="24"/>
          <w:szCs w:val="24"/>
          <w:lang w:eastAsia="ar-SA"/>
        </w:rPr>
      </w:pPr>
      <w:r w:rsidRPr="000D0065">
        <w:rPr>
          <w:rFonts w:ascii="Times New Roman" w:hAnsi="Times New Roman"/>
          <w:sz w:val="24"/>
          <w:szCs w:val="24"/>
          <w:lang w:eastAsia="ar-SA"/>
        </w:rPr>
        <w:lastRenderedPageBreak/>
        <w:t xml:space="preserve">       Указание взглядом на объект при выражении своих желаний, ответе на вопрос. Выражение мимикой согласия (несогласия), удовольствия (неудовольствия); приветствие (прощание) с использованием мимики. Выражение жестом согласия (несогласия), удовольствия (неудовольствия), благодарности, своих желаний; приветствие (прощание), обращение за помощью, ответы на вопросы с использованием жеста. Привлечение внимания звучащим предметом; выражение удовольствия (неудовольствия), благодарности звучащим предметом; обращение за помощью, ответы на вопросы, предполагающие согласие (несогласие) с использованием звучащего предмета. Выражение своих желаний, благодарности, обращение за помощью, приветствие (прощание), ответы на вопросы с предъявлением предметного символа.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графического изображения (фотография, цветная картинка, черно-белая картинка, пиктограмма).Выражение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карточек с напечатанными словами. 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таблицы букв.</w:t>
      </w:r>
    </w:p>
    <w:p w:rsidR="000B793C" w:rsidRPr="000D0065" w:rsidRDefault="000B793C" w:rsidP="00F53EFC">
      <w:pPr>
        <w:suppressAutoHyphens/>
        <w:spacing w:after="0"/>
        <w:ind w:hanging="540"/>
        <w:jc w:val="both"/>
        <w:rPr>
          <w:rFonts w:ascii="Times New Roman" w:hAnsi="Times New Roman"/>
          <w:kern w:val="1"/>
          <w:sz w:val="24"/>
          <w:szCs w:val="24"/>
          <w:lang w:eastAsia="ar-SA"/>
        </w:rPr>
      </w:pPr>
      <w:r w:rsidRPr="000D0065">
        <w:rPr>
          <w:rFonts w:ascii="Times New Roman" w:hAnsi="Times New Roman"/>
          <w:kern w:val="1"/>
          <w:sz w:val="24"/>
          <w:szCs w:val="24"/>
          <w:lang w:eastAsia="ar-SA"/>
        </w:rPr>
        <w:tab/>
        <w:t xml:space="preserve">Выражение согласия (несогласия), удовольствия (неудовольствия), благодарности, своих желаний, приветствие (прощание), обращение за помощью, ответы на вопросы, задавание вопросов с использованием воспроизводящего </w:t>
      </w:r>
      <w:r w:rsidRPr="000D0065">
        <w:rPr>
          <w:rFonts w:ascii="Times New Roman" w:hAnsi="Times New Roman"/>
          <w:color w:val="000000"/>
          <w:kern w:val="1"/>
          <w:sz w:val="24"/>
          <w:szCs w:val="24"/>
          <w:lang w:eastAsia="ar-SA"/>
        </w:rPr>
        <w:t>устройства</w:t>
      </w:r>
      <w:r w:rsidRPr="000D0065">
        <w:rPr>
          <w:rFonts w:ascii="Times New Roman" w:hAnsi="Times New Roman"/>
          <w:kern w:val="1"/>
          <w:sz w:val="24"/>
          <w:szCs w:val="24"/>
          <w:lang w:eastAsia="ar-SA"/>
        </w:rPr>
        <w:t xml:space="preserve">. Привлечение внимания, выражение согласия (несогласия), благодарности, своих желаний, обращение за помощью, ответы на вопросы, задавание вопросов, </w:t>
      </w:r>
    </w:p>
    <w:p w:rsidR="000B793C" w:rsidRPr="000D0065" w:rsidRDefault="000B793C" w:rsidP="00F53EFC">
      <w:pPr>
        <w:suppressAutoHyphens/>
        <w:spacing w:after="0"/>
        <w:ind w:hanging="540"/>
        <w:jc w:val="both"/>
        <w:rPr>
          <w:rFonts w:ascii="Times New Roman" w:hAnsi="Times New Roman"/>
          <w:kern w:val="1"/>
          <w:sz w:val="24"/>
          <w:szCs w:val="24"/>
          <w:lang w:eastAsia="ar-SA"/>
        </w:rPr>
      </w:pPr>
      <w:r w:rsidRPr="000D0065">
        <w:rPr>
          <w:rFonts w:ascii="Times New Roman" w:hAnsi="Times New Roman"/>
          <w:kern w:val="1"/>
          <w:sz w:val="24"/>
          <w:szCs w:val="24"/>
          <w:lang w:eastAsia="ar-SA"/>
        </w:rPr>
        <w:t xml:space="preserve">        приветствие (прощание) с использованием кнопки (клавиши), нажатие которой </w:t>
      </w:r>
    </w:p>
    <w:p w:rsidR="000B793C" w:rsidRPr="000D0065" w:rsidRDefault="000B793C" w:rsidP="00F53EFC">
      <w:pPr>
        <w:suppressAutoHyphens/>
        <w:spacing w:after="0"/>
        <w:jc w:val="both"/>
        <w:rPr>
          <w:rFonts w:ascii="Times New Roman" w:hAnsi="Times New Roman"/>
          <w:color w:val="000000"/>
          <w:kern w:val="1"/>
          <w:sz w:val="24"/>
          <w:szCs w:val="24"/>
          <w:lang w:eastAsia="ar-SA"/>
        </w:rPr>
      </w:pPr>
      <w:r w:rsidRPr="000D0065">
        <w:rPr>
          <w:rFonts w:ascii="Times New Roman" w:hAnsi="Times New Roman"/>
          <w:kern w:val="1"/>
          <w:sz w:val="24"/>
          <w:szCs w:val="24"/>
          <w:lang w:eastAsia="ar-SA"/>
        </w:rPr>
        <w:t xml:space="preserve">запускает </w:t>
      </w:r>
      <w:r w:rsidRPr="000D0065">
        <w:rPr>
          <w:rFonts w:ascii="Times New Roman" w:hAnsi="Times New Roman"/>
          <w:bCs/>
          <w:kern w:val="1"/>
          <w:sz w:val="24"/>
          <w:szCs w:val="24"/>
          <w:lang w:eastAsia="ar-SA"/>
        </w:rPr>
        <w:t>воспроизводящее речь устройство (например:«</w:t>
      </w:r>
      <w:r w:rsidRPr="000D0065">
        <w:rPr>
          <w:rFonts w:ascii="Times New Roman" w:hAnsi="Times New Roman"/>
          <w:bCs/>
          <w:kern w:val="1"/>
          <w:sz w:val="24"/>
          <w:szCs w:val="24"/>
          <w:lang w:val="en-US" w:eastAsia="ar-SA"/>
        </w:rPr>
        <w:t>BigMac</w:t>
      </w:r>
      <w:r w:rsidRPr="000D0065">
        <w:rPr>
          <w:rFonts w:ascii="Times New Roman" w:hAnsi="Times New Roman"/>
          <w:bCs/>
          <w:kern w:val="1"/>
          <w:sz w:val="24"/>
          <w:szCs w:val="24"/>
          <w:lang w:eastAsia="ar-SA"/>
        </w:rPr>
        <w:t>», «</w:t>
      </w:r>
      <w:r w:rsidRPr="000D0065">
        <w:rPr>
          <w:rFonts w:ascii="Times New Roman" w:hAnsi="Times New Roman"/>
          <w:color w:val="000000"/>
          <w:kern w:val="1"/>
          <w:sz w:val="24"/>
          <w:szCs w:val="24"/>
          <w:lang w:val="en-US" w:eastAsia="ar-SA"/>
        </w:rPr>
        <w:t>TalkBlock</w:t>
      </w:r>
      <w:r w:rsidRPr="000D0065">
        <w:rPr>
          <w:rFonts w:ascii="Times New Roman" w:hAnsi="Times New Roman"/>
          <w:color w:val="000000"/>
          <w:kern w:val="1"/>
          <w:sz w:val="24"/>
          <w:szCs w:val="24"/>
          <w:lang w:eastAsia="ar-SA"/>
        </w:rPr>
        <w:t xml:space="preserve">», </w:t>
      </w:r>
    </w:p>
    <w:p w:rsidR="000B793C" w:rsidRPr="000D0065" w:rsidRDefault="000B793C" w:rsidP="00F53EFC">
      <w:pPr>
        <w:suppressAutoHyphens/>
        <w:spacing w:after="0"/>
        <w:ind w:hanging="540"/>
        <w:jc w:val="both"/>
        <w:rPr>
          <w:rFonts w:ascii="Times New Roman" w:hAnsi="Times New Roman"/>
          <w:kern w:val="1"/>
          <w:sz w:val="24"/>
          <w:szCs w:val="24"/>
          <w:lang w:eastAsia="ar-SA"/>
        </w:rPr>
      </w:pPr>
      <w:r w:rsidRPr="000D0065">
        <w:rPr>
          <w:rFonts w:ascii="Times New Roman" w:hAnsi="Times New Roman"/>
          <w:color w:val="000000"/>
          <w:kern w:val="1"/>
          <w:sz w:val="24"/>
          <w:szCs w:val="24"/>
          <w:lang w:eastAsia="ar-SA"/>
        </w:rPr>
        <w:t xml:space="preserve">       «</w:t>
      </w:r>
      <w:r w:rsidRPr="000D0065">
        <w:rPr>
          <w:rFonts w:ascii="Times New Roman" w:hAnsi="Times New Roman"/>
          <w:color w:val="000000"/>
          <w:kern w:val="1"/>
          <w:sz w:val="24"/>
          <w:szCs w:val="24"/>
          <w:lang w:val="en-US" w:eastAsia="ar-SA"/>
        </w:rPr>
        <w:t>GoTalkOne</w:t>
      </w:r>
      <w:r w:rsidRPr="000D0065">
        <w:rPr>
          <w:rFonts w:ascii="Times New Roman" w:hAnsi="Times New Roman"/>
          <w:color w:val="000000"/>
          <w:kern w:val="1"/>
          <w:sz w:val="24"/>
          <w:szCs w:val="24"/>
          <w:lang w:eastAsia="ar-SA"/>
        </w:rPr>
        <w:t>»</w:t>
      </w:r>
      <w:r w:rsidRPr="000D0065">
        <w:rPr>
          <w:rFonts w:ascii="Times New Roman" w:hAnsi="Times New Roman"/>
          <w:bCs/>
          <w:kern w:val="1"/>
          <w:sz w:val="24"/>
          <w:szCs w:val="24"/>
          <w:lang w:eastAsia="ar-SA"/>
        </w:rPr>
        <w:t>).</w:t>
      </w:r>
      <w:r w:rsidRPr="000D0065">
        <w:rPr>
          <w:rFonts w:ascii="Times New Roman" w:hAnsi="Times New Roman"/>
          <w:kern w:val="1"/>
          <w:sz w:val="24"/>
          <w:szCs w:val="24"/>
          <w:lang w:eastAsia="ar-SA"/>
        </w:rPr>
        <w:t xml:space="preserve">Выражение согласия (несогласия), благодарности, своих желаний, приветствие (прощание), обращение за помощью, ответы на вопросы, задавание вопросов, рассказ о себе, прошедших событиях и т.д. с  использованием </w:t>
      </w:r>
      <w:r w:rsidRPr="000D0065">
        <w:rPr>
          <w:rFonts w:ascii="Times New Roman" w:hAnsi="Times New Roman"/>
          <w:color w:val="000000"/>
          <w:kern w:val="1"/>
          <w:sz w:val="24"/>
          <w:szCs w:val="24"/>
          <w:lang w:eastAsia="ar-SA"/>
        </w:rPr>
        <w:t xml:space="preserve">пошагового </w:t>
      </w:r>
      <w:r w:rsidRPr="000D0065">
        <w:rPr>
          <w:rFonts w:ascii="Times New Roman" w:hAnsi="Times New Roman"/>
          <w:bCs/>
          <w:kern w:val="1"/>
          <w:sz w:val="24"/>
          <w:szCs w:val="24"/>
          <w:lang w:eastAsia="ar-SA"/>
        </w:rPr>
        <w:t>коммуникатора (например, “</w:t>
      </w:r>
      <w:r w:rsidRPr="000D0065">
        <w:rPr>
          <w:rFonts w:ascii="Times New Roman" w:hAnsi="Times New Roman"/>
          <w:bCs/>
          <w:kern w:val="1"/>
          <w:sz w:val="24"/>
          <w:szCs w:val="24"/>
          <w:lang w:val="en-US" w:eastAsia="ar-SA"/>
        </w:rPr>
        <w:t>Stepbystep</w:t>
      </w:r>
      <w:r w:rsidRPr="000D0065">
        <w:rPr>
          <w:rFonts w:ascii="Times New Roman" w:hAnsi="Times New Roman"/>
          <w:bCs/>
          <w:kern w:val="1"/>
          <w:sz w:val="24"/>
          <w:szCs w:val="24"/>
          <w:lang w:eastAsia="ar-SA"/>
        </w:rPr>
        <w:t>”).</w:t>
      </w:r>
      <w:r w:rsidRPr="000D0065">
        <w:rPr>
          <w:rFonts w:ascii="Times New Roman" w:hAnsi="Times New Roman"/>
          <w:kern w:val="1"/>
          <w:sz w:val="24"/>
          <w:szCs w:val="24"/>
          <w:lang w:eastAsia="ar-SA"/>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0D0065">
        <w:rPr>
          <w:rFonts w:ascii="Times New Roman" w:hAnsi="Times New Roman"/>
          <w:bCs/>
          <w:kern w:val="1"/>
          <w:sz w:val="24"/>
          <w:szCs w:val="24"/>
          <w:lang w:eastAsia="ar-SA"/>
        </w:rPr>
        <w:t>коммуникатора (например:«</w:t>
      </w:r>
      <w:r w:rsidRPr="000D0065">
        <w:rPr>
          <w:rFonts w:ascii="Times New Roman" w:hAnsi="Times New Roman"/>
          <w:bCs/>
          <w:kern w:val="1"/>
          <w:sz w:val="24"/>
          <w:szCs w:val="24"/>
          <w:lang w:val="en-US" w:eastAsia="ar-SA"/>
        </w:rPr>
        <w:t>GoTalk</w:t>
      </w:r>
      <w:r w:rsidRPr="000D0065">
        <w:rPr>
          <w:rFonts w:ascii="Times New Roman" w:hAnsi="Times New Roman"/>
          <w:bCs/>
          <w:kern w:val="1"/>
          <w:sz w:val="24"/>
          <w:szCs w:val="24"/>
          <w:lang w:eastAsia="ar-SA"/>
        </w:rPr>
        <w:t xml:space="preserve">», </w:t>
      </w:r>
      <w:r w:rsidRPr="000D0065">
        <w:rPr>
          <w:rFonts w:ascii="Times New Roman" w:hAnsi="Times New Roman"/>
          <w:kern w:val="1"/>
          <w:sz w:val="24"/>
          <w:szCs w:val="24"/>
          <w:lang w:eastAsia="ar-SA"/>
        </w:rPr>
        <w:t>«</w:t>
      </w:r>
      <w:r w:rsidRPr="000D0065">
        <w:rPr>
          <w:rFonts w:ascii="Times New Roman" w:hAnsi="Times New Roman"/>
          <w:color w:val="000000"/>
          <w:kern w:val="1"/>
          <w:sz w:val="24"/>
          <w:szCs w:val="24"/>
          <w:lang w:val="en-US" w:eastAsia="ar-SA"/>
        </w:rPr>
        <w:t>MinTalker</w:t>
      </w:r>
      <w:r w:rsidRPr="000D0065">
        <w:rPr>
          <w:rFonts w:ascii="Times New Roman" w:hAnsi="Times New Roman"/>
          <w:color w:val="000000"/>
          <w:kern w:val="1"/>
          <w:sz w:val="24"/>
          <w:szCs w:val="24"/>
          <w:lang w:eastAsia="ar-SA"/>
        </w:rPr>
        <w:t>», «</w:t>
      </w:r>
      <w:r w:rsidRPr="000D0065">
        <w:rPr>
          <w:rFonts w:ascii="Times New Roman" w:hAnsi="Times New Roman"/>
          <w:color w:val="000000"/>
          <w:kern w:val="1"/>
          <w:sz w:val="24"/>
          <w:szCs w:val="24"/>
          <w:lang w:val="en-US" w:eastAsia="ar-SA"/>
        </w:rPr>
        <w:t>SmallTalker</w:t>
      </w:r>
      <w:r w:rsidRPr="000D0065">
        <w:rPr>
          <w:rFonts w:ascii="Times New Roman" w:hAnsi="Times New Roman"/>
          <w:color w:val="000000"/>
          <w:kern w:val="1"/>
          <w:sz w:val="24"/>
          <w:szCs w:val="24"/>
          <w:lang w:eastAsia="ar-SA"/>
        </w:rPr>
        <w:t>», «</w:t>
      </w:r>
      <w:r w:rsidRPr="000D0065">
        <w:rPr>
          <w:rFonts w:ascii="Times New Roman" w:hAnsi="Times New Roman"/>
          <w:color w:val="000000"/>
          <w:kern w:val="1"/>
          <w:sz w:val="24"/>
          <w:szCs w:val="24"/>
          <w:lang w:val="en-US" w:eastAsia="ar-SA"/>
        </w:rPr>
        <w:t>XL</w:t>
      </w:r>
      <w:r w:rsidRPr="000D0065">
        <w:rPr>
          <w:rFonts w:ascii="Times New Roman" w:hAnsi="Times New Roman"/>
          <w:color w:val="000000"/>
          <w:kern w:val="1"/>
          <w:sz w:val="24"/>
          <w:szCs w:val="24"/>
          <w:lang w:eastAsia="ar-SA"/>
        </w:rPr>
        <w:t>-</w:t>
      </w:r>
      <w:r w:rsidRPr="000D0065">
        <w:rPr>
          <w:rFonts w:ascii="Times New Roman" w:hAnsi="Times New Roman"/>
          <w:color w:val="000000"/>
          <w:kern w:val="1"/>
          <w:sz w:val="24"/>
          <w:szCs w:val="24"/>
          <w:lang w:val="en-US" w:eastAsia="ar-SA"/>
        </w:rPr>
        <w:t>Talker</w:t>
      </w:r>
      <w:r w:rsidRPr="000D0065">
        <w:rPr>
          <w:rFonts w:ascii="Times New Roman" w:hAnsi="Times New Roman"/>
          <w:color w:val="000000"/>
          <w:kern w:val="1"/>
          <w:sz w:val="24"/>
          <w:szCs w:val="24"/>
          <w:lang w:eastAsia="ar-SA"/>
        </w:rPr>
        <w:t>», «</w:t>
      </w:r>
      <w:r w:rsidRPr="000D0065">
        <w:rPr>
          <w:rFonts w:ascii="Times New Roman" w:hAnsi="Times New Roman"/>
          <w:color w:val="000000"/>
          <w:kern w:val="1"/>
          <w:sz w:val="24"/>
          <w:szCs w:val="24"/>
          <w:lang w:val="en-US" w:eastAsia="ar-SA"/>
        </w:rPr>
        <w:t>PowerTalker</w:t>
      </w:r>
      <w:r w:rsidRPr="000D0065">
        <w:rPr>
          <w:rFonts w:ascii="Times New Roman" w:hAnsi="Times New Roman"/>
          <w:color w:val="000000"/>
          <w:kern w:val="1"/>
          <w:sz w:val="24"/>
          <w:szCs w:val="24"/>
          <w:lang w:eastAsia="ar-SA"/>
        </w:rPr>
        <w:t>»).</w:t>
      </w:r>
      <w:r w:rsidRPr="000D0065">
        <w:rPr>
          <w:rFonts w:ascii="Times New Roman" w:hAnsi="Times New Roman"/>
          <w:kern w:val="1"/>
          <w:sz w:val="24"/>
          <w:szCs w:val="24"/>
          <w:lang w:eastAsia="ar-SA"/>
        </w:rPr>
        <w:t xml:space="preserve">Выражение своих желаний, согласия (несогласия), благодарности, приветствие (прощание), обращение за помощью, ответы на вопросы, задавание вопросов, рассказывание с  использованием </w:t>
      </w:r>
      <w:r w:rsidRPr="000D0065">
        <w:rPr>
          <w:rFonts w:ascii="Times New Roman" w:eastAsia="ArialMT" w:hAnsi="Times New Roman"/>
          <w:kern w:val="1"/>
          <w:sz w:val="24"/>
          <w:szCs w:val="24"/>
          <w:lang w:eastAsia="ar-SA"/>
        </w:rPr>
        <w:t>компьютера (планшетного компьютера).</w:t>
      </w:r>
    </w:p>
    <w:p w:rsidR="000B793C" w:rsidRPr="000D0065" w:rsidRDefault="000B793C" w:rsidP="00F53EFC">
      <w:pPr>
        <w:pStyle w:val="Default"/>
        <w:spacing w:line="276" w:lineRule="auto"/>
        <w:ind w:firstLine="425"/>
        <w:jc w:val="both"/>
        <w:rPr>
          <w:color w:val="auto"/>
        </w:rPr>
      </w:pPr>
    </w:p>
    <w:p w:rsidR="000B793C" w:rsidRPr="000D0065" w:rsidRDefault="000B793C" w:rsidP="00F53EFC">
      <w:pPr>
        <w:pStyle w:val="Default"/>
        <w:spacing w:line="276" w:lineRule="auto"/>
        <w:ind w:firstLine="425"/>
        <w:jc w:val="center"/>
        <w:rPr>
          <w:b/>
          <w:color w:val="auto"/>
        </w:rPr>
      </w:pPr>
      <w:r w:rsidRPr="000D0065">
        <w:rPr>
          <w:b/>
          <w:bCs/>
          <w:iCs/>
          <w:color w:val="auto"/>
        </w:rPr>
        <w:t>Развитие речи средствами вербальной и невербальной коммуникации</w:t>
      </w:r>
    </w:p>
    <w:p w:rsidR="000B793C" w:rsidRPr="000D0065" w:rsidRDefault="000B793C" w:rsidP="00F53EFC">
      <w:pPr>
        <w:pStyle w:val="Default"/>
        <w:spacing w:line="276" w:lineRule="auto"/>
        <w:ind w:firstLine="425"/>
        <w:jc w:val="center"/>
        <w:rPr>
          <w:i/>
          <w:iCs/>
          <w:color w:val="auto"/>
        </w:rPr>
      </w:pPr>
      <w:r w:rsidRPr="000D0065">
        <w:rPr>
          <w:i/>
          <w:iCs/>
          <w:color w:val="auto"/>
        </w:rPr>
        <w:t>Импрессивная речь</w:t>
      </w:r>
    </w:p>
    <w:p w:rsidR="000B793C" w:rsidRPr="000D0065" w:rsidRDefault="000B793C" w:rsidP="00F53EFC">
      <w:pPr>
        <w:suppressAutoHyphens/>
        <w:ind w:firstLine="708"/>
        <w:jc w:val="both"/>
        <w:rPr>
          <w:rFonts w:ascii="Times New Roman" w:hAnsi="Times New Roman"/>
          <w:b/>
          <w:color w:val="00000A"/>
          <w:sz w:val="24"/>
          <w:szCs w:val="24"/>
          <w:lang w:eastAsia="ar-SA"/>
        </w:rPr>
      </w:pPr>
      <w:r w:rsidRPr="000D0065">
        <w:rPr>
          <w:rFonts w:ascii="Times New Roman" w:hAnsi="Times New Roman"/>
          <w:bCs/>
          <w:color w:val="00000A"/>
          <w:kern w:val="2"/>
          <w:sz w:val="24"/>
          <w:szCs w:val="24"/>
          <w:lang w:eastAsia="ar-SA"/>
        </w:rPr>
        <w:t xml:space="preserve">Понимание простых по звуковому составу слов </w:t>
      </w:r>
      <w:r w:rsidRPr="000D0065">
        <w:rPr>
          <w:rFonts w:ascii="Times New Roman" w:hAnsi="Times New Roman"/>
          <w:color w:val="000000"/>
          <w:kern w:val="1"/>
          <w:sz w:val="24"/>
          <w:szCs w:val="24"/>
          <w:lang w:eastAsia="ar-SA"/>
        </w:rPr>
        <w:t xml:space="preserve">(мама, папа, дядя и др.). </w:t>
      </w:r>
      <w:r w:rsidRPr="000D0065">
        <w:rPr>
          <w:rFonts w:ascii="Times New Roman" w:hAnsi="Times New Roman"/>
          <w:bCs/>
          <w:color w:val="00000A"/>
          <w:kern w:val="2"/>
          <w:sz w:val="24"/>
          <w:szCs w:val="24"/>
          <w:lang w:eastAsia="ar-SA"/>
        </w:rPr>
        <w:t xml:space="preserve">Реагирование на собственное имя. Узнавание (различение) имён членов семьи, учащихся класса, педагогов. Понимание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др.).Понимание обобщающих понятий (посуда, мебель, игрушки, одежда, обувь, животные, овощи, фрукты, бытовые приборы, школьные принадлежности, продукты, транспорт, птицы и др.).Понимание слов, обозначающих действия предмета (пить, есть, сидеть, стоять, бегать, спать, рисовать, играть, гулять и др.).Понимание слов, обозначающих признак предмета (цвет, величина, форма и др.). </w:t>
      </w:r>
      <w:r w:rsidRPr="000D0065">
        <w:rPr>
          <w:rFonts w:ascii="Times New Roman" w:hAnsi="Times New Roman"/>
          <w:color w:val="00000A"/>
          <w:kern w:val="2"/>
          <w:sz w:val="24"/>
          <w:szCs w:val="24"/>
          <w:lang w:eastAsia="ar-SA"/>
        </w:rPr>
        <w:t xml:space="preserve">Понимание слов, обозначающих признак действия, состояние (громко, тихо, быстро, медленно, хорошо, плохо, весело, грустно и др.). Понимание слов, указывающих на предмет, его признак (я, он, мой, твой и др.). Понимание слов, обозначающих число, количество предметов (пять, второй и др.). Понимание </w:t>
      </w:r>
      <w:r w:rsidRPr="000D0065">
        <w:rPr>
          <w:rFonts w:ascii="Times New Roman" w:hAnsi="Times New Roman"/>
          <w:color w:val="00000A"/>
          <w:kern w:val="1"/>
          <w:sz w:val="24"/>
          <w:szCs w:val="24"/>
          <w:lang w:eastAsia="ar-SA"/>
        </w:rPr>
        <w:t>слов, обозначающих взаимосвязь слов в предложении</w:t>
      </w:r>
      <w:r w:rsidRPr="000D0065">
        <w:rPr>
          <w:rFonts w:ascii="Times New Roman" w:hAnsi="Times New Roman"/>
          <w:color w:val="00000A"/>
          <w:kern w:val="2"/>
          <w:sz w:val="24"/>
          <w:szCs w:val="24"/>
          <w:lang w:eastAsia="ar-SA"/>
        </w:rPr>
        <w:t>(в, на, под, из, из-за и др.). Понимание простых предложений. Понимание сложных предложений. Понимание содержания текста.</w:t>
      </w:r>
    </w:p>
    <w:p w:rsidR="000B793C" w:rsidRPr="000D0065" w:rsidRDefault="000B793C" w:rsidP="00F53EFC">
      <w:pPr>
        <w:widowControl w:val="0"/>
        <w:tabs>
          <w:tab w:val="left" w:pos="-15"/>
        </w:tabs>
        <w:suppressAutoHyphens/>
        <w:spacing w:after="0"/>
        <w:jc w:val="center"/>
        <w:rPr>
          <w:rFonts w:ascii="Times New Roman" w:hAnsi="Times New Roman"/>
          <w:bCs/>
          <w:i/>
          <w:color w:val="00000A"/>
          <w:kern w:val="2"/>
          <w:sz w:val="24"/>
          <w:szCs w:val="24"/>
          <w:lang w:eastAsia="ar-SA"/>
        </w:rPr>
      </w:pPr>
      <w:r w:rsidRPr="000D0065">
        <w:rPr>
          <w:rFonts w:ascii="Times New Roman" w:hAnsi="Times New Roman"/>
          <w:i/>
          <w:color w:val="00000A"/>
          <w:kern w:val="1"/>
          <w:sz w:val="24"/>
          <w:szCs w:val="24"/>
          <w:lang w:eastAsia="ar-SA"/>
        </w:rPr>
        <w:t>Экспрессивная речь.</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ab/>
        <w:t xml:space="preserve">Называние (употребление) отдельных звуков, звукоподражаний,  звуковых комплексов. Называние (употребление)  простых по звуковому составу слов (мама, папа, дядя и др.).Называние </w:t>
      </w:r>
      <w:r w:rsidRPr="000D0065">
        <w:rPr>
          <w:rFonts w:ascii="Times New Roman" w:hAnsi="Times New Roman"/>
          <w:bCs/>
          <w:color w:val="00000A"/>
          <w:kern w:val="2"/>
          <w:sz w:val="24"/>
          <w:szCs w:val="24"/>
          <w:lang w:eastAsia="ar-SA"/>
        </w:rPr>
        <w:lastRenderedPageBreak/>
        <w:t xml:space="preserve">собственного имени. Называние имён членов семьи (учащихся класса, педагогов класса). Называние (употребление) слов, обозначающих предмет (посуда, мебель, игрушки, одежда, обувь, животные, овощи, фрукты, бытовые приборы, школьные принадлежности, продукты, транспорт, птицы и </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др.). Называние (употребление) обобщающих понятий (посуда, мебель, игрушки,</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одежда, обувь, животные, овощи, фрукты, бытовые приборы, школьные принадлежности, продукты, транспорт, птицы и др.). Называние (употребление) слов, обозначающих действия предмета (пить, есть, сидеть, стоять, бегать, спать, рисовать, играть, гулять и др.).Называние (употребление) слов, обозначающих признак предмета (цвет, величина, форма и др.).Называние (употребление) слов, обозначающих признак действия, состояние (громко, тихо, быстро, медленно, хорошо, плохо, весело, грустно и др.).Называние (употребление) слов, указывающих на предмет, его признак (я, он, мой, твой и др.). Называние (употребление) слов, обозначающих число, количество предметов (пять, второй и др.).</w:t>
      </w:r>
      <w:r w:rsidRPr="000D0065">
        <w:rPr>
          <w:rFonts w:ascii="Times New Roman" w:hAnsi="Times New Roman"/>
          <w:color w:val="00000A"/>
          <w:kern w:val="2"/>
          <w:sz w:val="24"/>
          <w:szCs w:val="24"/>
          <w:lang w:eastAsia="ar-SA"/>
        </w:rPr>
        <w:t xml:space="preserve">Называние (употребление) </w:t>
      </w:r>
      <w:r w:rsidRPr="000D0065">
        <w:rPr>
          <w:rFonts w:ascii="Times New Roman" w:hAnsi="Times New Roman"/>
          <w:color w:val="00000A"/>
          <w:kern w:val="1"/>
          <w:sz w:val="24"/>
          <w:szCs w:val="24"/>
          <w:lang w:eastAsia="ar-SA"/>
        </w:rPr>
        <w:t xml:space="preserve">слов, обозначающих взаимосвязь слов в предложении </w:t>
      </w:r>
      <w:r w:rsidRPr="000D0065">
        <w:rPr>
          <w:rFonts w:ascii="Times New Roman" w:hAnsi="Times New Roman"/>
          <w:color w:val="00000A"/>
          <w:kern w:val="2"/>
          <w:sz w:val="24"/>
          <w:szCs w:val="24"/>
          <w:lang w:eastAsia="ar-SA"/>
        </w:rPr>
        <w:t xml:space="preserve">(в,       на, под, из, из-за и др.). Называние (употребление) простых предложений. Называние (употребление) сложных предложений. </w:t>
      </w:r>
      <w:r w:rsidRPr="000D0065">
        <w:rPr>
          <w:rFonts w:ascii="Times New Roman" w:hAnsi="Times New Roman"/>
          <w:bCs/>
          <w:color w:val="00000A"/>
          <w:kern w:val="2"/>
          <w:sz w:val="24"/>
          <w:szCs w:val="24"/>
          <w:lang w:eastAsia="ar-SA"/>
        </w:rPr>
        <w:t>Ответы на вопросы по содержанию текста. Составление рассказа по последовательно продемонстрированным действиям. Составление рассказа по одной сюжетной картинке. Составление рассказа по серии сюжетных картинок.</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ab/>
        <w:t>Составление рассказа о прошедших, планируемых событиях. Составление рассказа о себе. Пересказ текста по плану, представленному графическими изображениями (фотографии, рисунки, пиктограммы).</w:t>
      </w:r>
    </w:p>
    <w:p w:rsidR="000B793C" w:rsidRDefault="000B793C" w:rsidP="00F53EFC">
      <w:pPr>
        <w:suppressAutoHyphens/>
        <w:spacing w:after="0"/>
        <w:jc w:val="center"/>
        <w:rPr>
          <w:rFonts w:ascii="Times New Roman" w:hAnsi="Times New Roman"/>
          <w:bCs/>
          <w:i/>
          <w:kern w:val="2"/>
          <w:sz w:val="24"/>
          <w:szCs w:val="24"/>
          <w:lang w:eastAsia="ar-SA"/>
        </w:rPr>
      </w:pPr>
    </w:p>
    <w:p w:rsidR="000B793C" w:rsidRPr="000D0065" w:rsidRDefault="000B793C" w:rsidP="00F53EFC">
      <w:pPr>
        <w:suppressAutoHyphens/>
        <w:spacing w:after="0"/>
        <w:jc w:val="center"/>
        <w:rPr>
          <w:rFonts w:ascii="Times New Roman" w:hAnsi="Times New Roman"/>
          <w:bCs/>
          <w:i/>
          <w:kern w:val="2"/>
          <w:sz w:val="24"/>
          <w:szCs w:val="24"/>
          <w:lang w:eastAsia="ar-SA"/>
        </w:rPr>
      </w:pPr>
      <w:r w:rsidRPr="000D0065">
        <w:rPr>
          <w:rFonts w:ascii="Times New Roman" w:hAnsi="Times New Roman"/>
          <w:bCs/>
          <w:i/>
          <w:kern w:val="2"/>
          <w:sz w:val="24"/>
          <w:szCs w:val="24"/>
          <w:lang w:eastAsia="ar-SA"/>
        </w:rPr>
        <w:t>Экспрессия с использованием средств невербальной коммуникации.</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ab/>
        <w:t>Сообщение собственного имени посредством напечатанного слова (электронного устройства). Сообщение имён членов семьи (учащихся класса, педагогов класса) посредством напечатанного слова (электронного устройства). Использование графического изображения (электронного устройства)  для обозначения предметов и объектов (посуда, мебель, игрушки, одежда, обувь, животные, овощи, фрукты, бытовые приборы, школьные принадлежности, продукты, транспорт, птицы и др.).Использование графического изображения (электронного устройства)  для обозначения действия предмета (пить, есть, сидеть, стоять, бегать, спать, рисовать, играть, гулять и др.).Использование графического изображения (электронного устройства)  для обозначения признака предмета (цвет, величина, форма и др.). Использование графического изображения (электронного устройства)  для обозначения обобщающих понятий (посуда, мебель, игрушки, одежда, обувь, животные, овощи, фрукты, бытовые приборы, школьные принадлежности, продукты, транспорт, птицы и др.).</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ab/>
        <w:t xml:space="preserve">Использование графического изображения (электронного устройства)  для обозначения признака действия, состояния (громко, тихо, быстро, медленно, хорошо, плохо, весело, грустно и др.).Использование напечатанного слова (электронного </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 xml:space="preserve">устройства,) для обозначения слова, указывающего на предмет, его признак (я, он, </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 xml:space="preserve">мой, твой и др.).Использование электронного устройства для обозначения числа и </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количества предметов (пять, второй и др.). Составление простых предложений с использованием графического изображения (электронного устройства). Ответы на вопросы по содержанию текста с использованием графического изображения (электронного устройства). Составление рассказа по последовательно продемонстрированным действиям с использованием графического изображения (электронного устройства). Составление рассказа по одной сюжетной картинке с использованием графического изображения (электронного устройства).Составление рассказа по серии сюжетных картинок с использованием графического изображения (электронного устройства).Составление рассказа о прошедших, планируемых событиях с использованием графического изображения (электронного устройства).</w:t>
      </w:r>
    </w:p>
    <w:p w:rsidR="000B793C" w:rsidRPr="000D0065" w:rsidRDefault="000B793C" w:rsidP="00F53EFC">
      <w:pPr>
        <w:widowControl w:val="0"/>
        <w:tabs>
          <w:tab w:val="left" w:pos="-15"/>
        </w:tabs>
        <w:suppressAutoHyphens/>
        <w:spacing w:after="0"/>
        <w:jc w:val="both"/>
        <w:rPr>
          <w:rFonts w:ascii="Times New Roman" w:hAnsi="Times New Roman"/>
          <w:bCs/>
          <w:color w:val="00000A"/>
          <w:kern w:val="2"/>
          <w:sz w:val="24"/>
          <w:szCs w:val="24"/>
          <w:lang w:eastAsia="ar-SA"/>
        </w:rPr>
      </w:pPr>
      <w:r w:rsidRPr="000D0065">
        <w:rPr>
          <w:rFonts w:ascii="Times New Roman" w:hAnsi="Times New Roman"/>
          <w:bCs/>
          <w:color w:val="00000A"/>
          <w:kern w:val="2"/>
          <w:sz w:val="24"/>
          <w:szCs w:val="24"/>
          <w:lang w:eastAsia="ar-SA"/>
        </w:rPr>
        <w:tab/>
        <w:t>Составление рассказа о себе с использованием графического изображения (электронного устройства).</w:t>
      </w:r>
    </w:p>
    <w:p w:rsidR="000B793C" w:rsidRDefault="000B793C" w:rsidP="00F53EFC">
      <w:pPr>
        <w:pStyle w:val="Default"/>
        <w:spacing w:line="276" w:lineRule="auto"/>
        <w:jc w:val="center"/>
        <w:rPr>
          <w:b/>
          <w:bCs/>
          <w:iCs/>
          <w:color w:val="auto"/>
        </w:rPr>
      </w:pPr>
    </w:p>
    <w:p w:rsidR="000B793C" w:rsidRDefault="000B793C" w:rsidP="00F53EFC">
      <w:pPr>
        <w:pStyle w:val="Default"/>
        <w:spacing w:line="276" w:lineRule="auto"/>
        <w:jc w:val="center"/>
        <w:rPr>
          <w:b/>
          <w:bCs/>
          <w:iCs/>
          <w:color w:val="auto"/>
        </w:rPr>
      </w:pPr>
    </w:p>
    <w:p w:rsidR="000B793C" w:rsidRDefault="000B793C" w:rsidP="00F53EFC">
      <w:pPr>
        <w:pStyle w:val="Default"/>
        <w:spacing w:line="276" w:lineRule="auto"/>
        <w:jc w:val="center"/>
        <w:rPr>
          <w:b/>
          <w:bCs/>
          <w:iCs/>
          <w:color w:val="auto"/>
        </w:rPr>
      </w:pPr>
    </w:p>
    <w:p w:rsidR="000B793C" w:rsidRDefault="000B793C" w:rsidP="00F53EFC">
      <w:pPr>
        <w:pStyle w:val="Default"/>
        <w:spacing w:line="276" w:lineRule="auto"/>
        <w:jc w:val="center"/>
        <w:rPr>
          <w:b/>
          <w:bCs/>
          <w:iCs/>
          <w:color w:val="auto"/>
        </w:rPr>
      </w:pPr>
    </w:p>
    <w:p w:rsidR="000B793C" w:rsidRPr="000D0065" w:rsidRDefault="000B793C" w:rsidP="00F53EFC">
      <w:pPr>
        <w:pStyle w:val="Default"/>
        <w:spacing w:line="276" w:lineRule="auto"/>
        <w:jc w:val="center"/>
        <w:rPr>
          <w:b/>
          <w:color w:val="auto"/>
        </w:rPr>
      </w:pPr>
      <w:r w:rsidRPr="000D0065">
        <w:rPr>
          <w:b/>
          <w:bCs/>
          <w:iCs/>
          <w:color w:val="auto"/>
        </w:rPr>
        <w:lastRenderedPageBreak/>
        <w:t>Чтение и письмо</w:t>
      </w:r>
    </w:p>
    <w:p w:rsidR="000B793C" w:rsidRPr="000D0065" w:rsidRDefault="000B793C" w:rsidP="00F53EFC">
      <w:pPr>
        <w:pStyle w:val="Default"/>
        <w:spacing w:line="276" w:lineRule="auto"/>
        <w:ind w:firstLine="425"/>
        <w:jc w:val="center"/>
        <w:rPr>
          <w:i/>
          <w:iCs/>
          <w:color w:val="auto"/>
        </w:rPr>
      </w:pPr>
      <w:r w:rsidRPr="000D0065">
        <w:rPr>
          <w:i/>
          <w:iCs/>
          <w:color w:val="auto"/>
        </w:rPr>
        <w:t>Элементы глобального чтения.</w:t>
      </w:r>
    </w:p>
    <w:p w:rsidR="000B793C" w:rsidRPr="000D0065" w:rsidRDefault="000B793C" w:rsidP="00F53EFC">
      <w:pPr>
        <w:pStyle w:val="Default"/>
        <w:spacing w:line="276" w:lineRule="auto"/>
        <w:ind w:firstLine="425"/>
        <w:jc w:val="both"/>
        <w:rPr>
          <w:color w:val="auto"/>
        </w:rPr>
      </w:pPr>
      <w:r w:rsidRPr="000D0065">
        <w:rPr>
          <w:color w:val="auto"/>
        </w:rPr>
        <w:t xml:space="preserve">Узнавание (различение) напечатанных слов, обозначающих имена людей, названия предметов, действий. Использование карточек с напечатанными словами как дополнительного средства коммуникации. </w:t>
      </w:r>
    </w:p>
    <w:p w:rsidR="000B793C" w:rsidRPr="000D0065" w:rsidRDefault="000B793C" w:rsidP="00F53EFC">
      <w:pPr>
        <w:pStyle w:val="Default"/>
        <w:spacing w:line="276" w:lineRule="auto"/>
        <w:ind w:firstLine="425"/>
        <w:jc w:val="center"/>
        <w:rPr>
          <w:i/>
          <w:iCs/>
          <w:color w:val="auto"/>
        </w:rPr>
      </w:pPr>
      <w:r w:rsidRPr="000D0065">
        <w:rPr>
          <w:i/>
          <w:iCs/>
          <w:color w:val="auto"/>
        </w:rPr>
        <w:t>Предпосылки к осмысленному чтению и письма.</w:t>
      </w:r>
    </w:p>
    <w:p w:rsidR="000B793C" w:rsidRPr="000D0065" w:rsidRDefault="000B793C" w:rsidP="00F53EFC">
      <w:pPr>
        <w:pStyle w:val="Default"/>
        <w:spacing w:line="276" w:lineRule="auto"/>
        <w:ind w:firstLine="425"/>
        <w:jc w:val="both"/>
        <w:rPr>
          <w:color w:val="auto"/>
        </w:rPr>
      </w:pPr>
      <w:r w:rsidRPr="000D0065">
        <w:rPr>
          <w:i/>
          <w:iCs/>
          <w:color w:val="auto"/>
        </w:rPr>
        <w:t xml:space="preserve"> </w:t>
      </w:r>
      <w:r w:rsidRPr="000D0065">
        <w:rPr>
          <w:color w:val="auto"/>
        </w:rPr>
        <w:t xml:space="preserve">Узнавание (различение) образов графем (букв). Графические действия с использованием элементов графем: обводка, штриховка, печатание букв (слов).  </w:t>
      </w:r>
    </w:p>
    <w:p w:rsidR="000B793C" w:rsidRPr="000D0065" w:rsidRDefault="000B793C" w:rsidP="00F53EFC">
      <w:pPr>
        <w:pStyle w:val="Default"/>
        <w:spacing w:line="276" w:lineRule="auto"/>
        <w:ind w:firstLine="425"/>
        <w:jc w:val="center"/>
        <w:rPr>
          <w:i/>
          <w:iCs/>
          <w:color w:val="auto"/>
        </w:rPr>
      </w:pPr>
      <w:r w:rsidRPr="000D0065">
        <w:rPr>
          <w:i/>
          <w:iCs/>
          <w:color w:val="auto"/>
        </w:rPr>
        <w:t>Начальные навыки чтения и письма.</w:t>
      </w:r>
    </w:p>
    <w:p w:rsidR="000B793C" w:rsidRPr="000D0065" w:rsidRDefault="000B793C" w:rsidP="00F53EFC">
      <w:pPr>
        <w:pStyle w:val="Default"/>
        <w:spacing w:line="276" w:lineRule="auto"/>
        <w:ind w:firstLine="425"/>
        <w:jc w:val="both"/>
        <w:rPr>
          <w:color w:val="auto"/>
        </w:rPr>
      </w:pPr>
      <w:r w:rsidRPr="000D0065">
        <w:rPr>
          <w:color w:val="auto"/>
        </w:rPr>
        <w:t>Узнавание звука в слоге (слове). Соотнесение звука с буквой. Узнавание графического изображения буквы в слоге (слове). Называние буквы. Чтение слога (слова). Написание буквы (слога, слова, предложения). Письменные упражнения («письмо» точек,  линий (прямые с наклоном), без наклона (горизонтальные, вертикальные), извилистые (волнистая, улитка и т.д.); крестики, кружки; чередование.</w:t>
      </w:r>
    </w:p>
    <w:p w:rsidR="000B793C" w:rsidRPr="000D0065" w:rsidRDefault="000B793C" w:rsidP="00F53EFC">
      <w:pPr>
        <w:pStyle w:val="Default"/>
        <w:spacing w:line="276" w:lineRule="auto"/>
        <w:ind w:firstLine="425"/>
        <w:jc w:val="both"/>
        <w:rPr>
          <w:color w:val="auto"/>
        </w:rPr>
      </w:pPr>
    </w:p>
    <w:p w:rsidR="000B793C" w:rsidRPr="000D0065" w:rsidRDefault="000B793C" w:rsidP="00F53EFC">
      <w:pPr>
        <w:pStyle w:val="ParagraphStyle"/>
        <w:spacing w:line="276" w:lineRule="auto"/>
        <w:jc w:val="center"/>
        <w:rPr>
          <w:rFonts w:ascii="Times New Roman" w:hAnsi="Times New Roman" w:cs="Times New Roman"/>
          <w:b/>
        </w:rPr>
      </w:pPr>
    </w:p>
    <w:p w:rsidR="000B793C" w:rsidRPr="000D0065" w:rsidRDefault="000B793C" w:rsidP="00F53EFC">
      <w:pPr>
        <w:pStyle w:val="ParagraphStyle"/>
        <w:spacing w:line="276" w:lineRule="auto"/>
        <w:jc w:val="center"/>
        <w:rPr>
          <w:rFonts w:ascii="Times New Roman" w:hAnsi="Times New Roman" w:cs="Times New Roman"/>
          <w:b/>
        </w:rPr>
      </w:pPr>
    </w:p>
    <w:p w:rsidR="000B793C" w:rsidRPr="000D0065" w:rsidRDefault="000B793C" w:rsidP="00F53EFC">
      <w:pPr>
        <w:pStyle w:val="ParagraphStyle"/>
        <w:spacing w:line="276" w:lineRule="auto"/>
        <w:jc w:val="center"/>
        <w:rPr>
          <w:rFonts w:ascii="Times New Roman" w:hAnsi="Times New Roman" w:cs="Times New Roman"/>
          <w:b/>
        </w:rPr>
      </w:pPr>
    </w:p>
    <w:p w:rsidR="000B793C" w:rsidRPr="000D0065"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Default="000B793C" w:rsidP="00F53EFC">
      <w:pPr>
        <w:pStyle w:val="ParagraphStyle"/>
        <w:spacing w:line="276" w:lineRule="auto"/>
        <w:jc w:val="center"/>
        <w:rPr>
          <w:rFonts w:ascii="Times New Roman" w:hAnsi="Times New Roman" w:cs="Times New Roman"/>
          <w:b/>
        </w:rPr>
      </w:pPr>
    </w:p>
    <w:p w:rsidR="000B793C" w:rsidRPr="000D0065" w:rsidRDefault="000B793C" w:rsidP="00F53EFC">
      <w:pPr>
        <w:pStyle w:val="ParagraphStyle"/>
        <w:spacing w:line="276" w:lineRule="auto"/>
        <w:jc w:val="center"/>
        <w:rPr>
          <w:rFonts w:ascii="Times New Roman" w:hAnsi="Times New Roman" w:cs="Times New Roman"/>
          <w:b/>
        </w:rPr>
      </w:pPr>
    </w:p>
    <w:p w:rsidR="000B793C" w:rsidRPr="000D0065" w:rsidRDefault="000B793C" w:rsidP="006E0608">
      <w:pPr>
        <w:widowControl w:val="0"/>
        <w:spacing w:after="220" w:line="230" w:lineRule="exact"/>
        <w:ind w:right="180"/>
        <w:rPr>
          <w:rFonts w:ascii="Times New Roman" w:hAnsi="Times New Roman"/>
          <w:b/>
          <w:bCs/>
          <w:sz w:val="24"/>
          <w:szCs w:val="24"/>
        </w:rPr>
      </w:pPr>
      <w:r w:rsidRPr="000D0065">
        <w:rPr>
          <w:rFonts w:ascii="Times New Roman" w:hAnsi="Times New Roman"/>
          <w:b/>
          <w:bCs/>
          <w:sz w:val="24"/>
          <w:szCs w:val="24"/>
        </w:rPr>
        <w:t>Календарно</w:t>
      </w:r>
      <w:r>
        <w:rPr>
          <w:rFonts w:ascii="Times New Roman" w:hAnsi="Times New Roman"/>
          <w:b/>
          <w:bCs/>
          <w:sz w:val="24"/>
          <w:szCs w:val="24"/>
        </w:rPr>
        <w:t xml:space="preserve"> </w:t>
      </w:r>
      <w:r w:rsidRPr="000D0065">
        <w:rPr>
          <w:rFonts w:ascii="Times New Roman" w:hAnsi="Times New Roman"/>
          <w:b/>
          <w:bCs/>
          <w:sz w:val="24"/>
          <w:szCs w:val="24"/>
        </w:rPr>
        <w:t>- т</w:t>
      </w:r>
      <w:r>
        <w:rPr>
          <w:rFonts w:ascii="Times New Roman" w:hAnsi="Times New Roman"/>
          <w:b/>
          <w:bCs/>
          <w:sz w:val="24"/>
          <w:szCs w:val="24"/>
        </w:rPr>
        <w:t xml:space="preserve">ематическое планирование </w:t>
      </w:r>
      <w:r w:rsidRPr="000D0065">
        <w:rPr>
          <w:rFonts w:ascii="Times New Roman" w:hAnsi="Times New Roman"/>
          <w:b/>
          <w:bCs/>
          <w:sz w:val="24"/>
          <w:szCs w:val="24"/>
        </w:rPr>
        <w:t>по предмету «Речь и альтернативная коммуникация»</w:t>
      </w:r>
    </w:p>
    <w:p w:rsidR="000B793C" w:rsidRPr="000D0065" w:rsidRDefault="000B793C" w:rsidP="00F53EFC">
      <w:pPr>
        <w:widowControl w:val="0"/>
        <w:spacing w:after="0" w:line="180" w:lineRule="exact"/>
        <w:ind w:left="600"/>
        <w:rPr>
          <w:rFonts w:ascii="Times New Roman" w:hAnsi="Times New Roman"/>
          <w:b/>
          <w:bCs/>
          <w:sz w:val="24"/>
          <w:szCs w:val="24"/>
        </w:rPr>
      </w:pPr>
    </w:p>
    <w:tbl>
      <w:tblPr>
        <w:tblW w:w="108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17"/>
        <w:gridCol w:w="2126"/>
        <w:gridCol w:w="709"/>
        <w:gridCol w:w="2126"/>
        <w:gridCol w:w="1843"/>
        <w:gridCol w:w="1843"/>
        <w:gridCol w:w="1417"/>
      </w:tblGrid>
      <w:tr w:rsidR="000B793C" w:rsidRPr="002E5B5A" w:rsidTr="002E5B5A">
        <w:trPr>
          <w:trHeight w:val="144"/>
        </w:trPr>
        <w:tc>
          <w:tcPr>
            <w:tcW w:w="817" w:type="dxa"/>
          </w:tcPr>
          <w:p w:rsidR="000B793C" w:rsidRPr="002E5B5A" w:rsidRDefault="000B793C" w:rsidP="002E5B5A">
            <w:pPr>
              <w:spacing w:after="0" w:line="240" w:lineRule="auto"/>
              <w:jc w:val="center"/>
              <w:rPr>
                <w:rFonts w:ascii="Times New Roman" w:hAnsi="Times New Roman" w:cs="Arial Unicode MS"/>
                <w:b/>
                <w:bCs/>
                <w:color w:val="000000"/>
                <w:sz w:val="20"/>
                <w:szCs w:val="20"/>
              </w:rPr>
            </w:pPr>
          </w:p>
        </w:tc>
        <w:tc>
          <w:tcPr>
            <w:tcW w:w="2126" w:type="dxa"/>
          </w:tcPr>
          <w:p w:rsidR="000B793C" w:rsidRPr="002E5B5A" w:rsidRDefault="000B793C" w:rsidP="002E5B5A">
            <w:pPr>
              <w:spacing w:after="0" w:line="240" w:lineRule="auto"/>
              <w:jc w:val="center"/>
              <w:rPr>
                <w:rFonts w:ascii="Times New Roman" w:hAnsi="Times New Roman" w:cs="Arial Unicode MS"/>
                <w:sz w:val="20"/>
                <w:szCs w:val="20"/>
              </w:rPr>
            </w:pPr>
            <w:r w:rsidRPr="002E5B5A">
              <w:rPr>
                <w:rFonts w:ascii="Times New Roman" w:hAnsi="Times New Roman" w:cs="Arial Unicode MS"/>
                <w:b/>
                <w:bCs/>
                <w:color w:val="000000"/>
                <w:sz w:val="20"/>
                <w:szCs w:val="20"/>
              </w:rPr>
              <w:t>Тема</w:t>
            </w:r>
          </w:p>
        </w:tc>
        <w:tc>
          <w:tcPr>
            <w:tcW w:w="709" w:type="dxa"/>
          </w:tcPr>
          <w:p w:rsidR="000B793C" w:rsidRPr="002E5B5A" w:rsidRDefault="000B793C" w:rsidP="002E5B5A">
            <w:pPr>
              <w:spacing w:after="0" w:line="240" w:lineRule="auto"/>
              <w:jc w:val="center"/>
              <w:rPr>
                <w:rFonts w:ascii="Times New Roman" w:hAnsi="Times New Roman" w:cs="Arial Unicode MS"/>
                <w:sz w:val="20"/>
                <w:szCs w:val="20"/>
              </w:rPr>
            </w:pPr>
            <w:r w:rsidRPr="002E5B5A">
              <w:rPr>
                <w:rFonts w:ascii="Times New Roman" w:hAnsi="Times New Roman" w:cs="Arial Unicode MS"/>
                <w:b/>
                <w:bCs/>
                <w:color w:val="000000"/>
                <w:sz w:val="20"/>
                <w:szCs w:val="20"/>
              </w:rPr>
              <w:t>Часы</w:t>
            </w:r>
          </w:p>
        </w:tc>
        <w:tc>
          <w:tcPr>
            <w:tcW w:w="2126" w:type="dxa"/>
          </w:tcPr>
          <w:p w:rsidR="000B793C" w:rsidRPr="002E5B5A" w:rsidRDefault="000B793C" w:rsidP="002E5B5A">
            <w:pPr>
              <w:widowControl w:val="0"/>
              <w:spacing w:after="60" w:line="200" w:lineRule="exact"/>
              <w:ind w:left="220"/>
              <w:jc w:val="center"/>
              <w:rPr>
                <w:rFonts w:ascii="Times New Roman" w:hAnsi="Times New Roman" w:cs="Arial Unicode MS"/>
                <w:color w:val="000000"/>
                <w:sz w:val="20"/>
                <w:szCs w:val="20"/>
              </w:rPr>
            </w:pPr>
            <w:r w:rsidRPr="002E5B5A">
              <w:rPr>
                <w:rFonts w:ascii="Times New Roman" w:hAnsi="Times New Roman" w:cs="Arial Unicode MS"/>
                <w:b/>
                <w:bCs/>
                <w:color w:val="000000"/>
                <w:sz w:val="20"/>
                <w:szCs w:val="20"/>
              </w:rPr>
              <w:t>Формируемые</w:t>
            </w:r>
          </w:p>
          <w:p w:rsidR="000B793C" w:rsidRPr="002E5B5A" w:rsidRDefault="000B793C" w:rsidP="002E5B5A">
            <w:pPr>
              <w:spacing w:after="0" w:line="240" w:lineRule="auto"/>
              <w:jc w:val="center"/>
              <w:rPr>
                <w:rFonts w:ascii="Times New Roman" w:hAnsi="Times New Roman" w:cs="Arial Unicode MS"/>
                <w:sz w:val="20"/>
                <w:szCs w:val="20"/>
              </w:rPr>
            </w:pPr>
            <w:r w:rsidRPr="002E5B5A">
              <w:rPr>
                <w:rFonts w:ascii="Times New Roman" w:hAnsi="Times New Roman" w:cs="Arial Unicode MS"/>
                <w:b/>
                <w:bCs/>
                <w:color w:val="000000"/>
                <w:sz w:val="20"/>
                <w:szCs w:val="20"/>
              </w:rPr>
              <w:t>представления</w:t>
            </w:r>
          </w:p>
        </w:tc>
        <w:tc>
          <w:tcPr>
            <w:tcW w:w="1843" w:type="dxa"/>
          </w:tcPr>
          <w:p w:rsidR="000B793C" w:rsidRPr="002E5B5A" w:rsidRDefault="000B793C" w:rsidP="002E5B5A">
            <w:pPr>
              <w:spacing w:after="0" w:line="240" w:lineRule="auto"/>
              <w:jc w:val="center"/>
              <w:rPr>
                <w:rFonts w:ascii="Times New Roman" w:hAnsi="Times New Roman" w:cs="Arial Unicode MS"/>
                <w:sz w:val="20"/>
                <w:szCs w:val="20"/>
              </w:rPr>
            </w:pPr>
            <w:r w:rsidRPr="002E5B5A">
              <w:rPr>
                <w:rFonts w:ascii="Times New Roman" w:hAnsi="Times New Roman" w:cs="Arial Unicode MS"/>
                <w:b/>
                <w:bCs/>
                <w:color w:val="000000"/>
                <w:sz w:val="20"/>
                <w:szCs w:val="20"/>
              </w:rPr>
              <w:t>Материалы и оборудование</w:t>
            </w:r>
          </w:p>
        </w:tc>
        <w:tc>
          <w:tcPr>
            <w:tcW w:w="1843" w:type="dxa"/>
          </w:tcPr>
          <w:p w:rsidR="000B793C" w:rsidRPr="002E5B5A" w:rsidRDefault="000B793C" w:rsidP="002E5B5A">
            <w:pPr>
              <w:spacing w:after="0" w:line="240" w:lineRule="auto"/>
              <w:jc w:val="center"/>
              <w:rPr>
                <w:rFonts w:ascii="Times New Roman" w:hAnsi="Times New Roman" w:cs="Arial Unicode MS"/>
                <w:sz w:val="20"/>
                <w:szCs w:val="20"/>
              </w:rPr>
            </w:pPr>
            <w:r w:rsidRPr="002E5B5A">
              <w:rPr>
                <w:rFonts w:ascii="Times New Roman" w:hAnsi="Times New Roman" w:cs="Arial Unicode MS"/>
                <w:b/>
                <w:bCs/>
                <w:color w:val="000000"/>
                <w:sz w:val="20"/>
                <w:szCs w:val="20"/>
              </w:rPr>
              <w:t>Содержание, виды деятельности</w:t>
            </w:r>
          </w:p>
        </w:tc>
        <w:tc>
          <w:tcPr>
            <w:tcW w:w="1417" w:type="dxa"/>
          </w:tcPr>
          <w:p w:rsidR="000B793C" w:rsidRPr="002E5B5A" w:rsidRDefault="000B793C" w:rsidP="002E5B5A">
            <w:pPr>
              <w:spacing w:after="0" w:line="240" w:lineRule="auto"/>
              <w:jc w:val="center"/>
              <w:rPr>
                <w:rFonts w:ascii="Times New Roman" w:hAnsi="Times New Roman" w:cs="Arial Unicode MS"/>
                <w:b/>
                <w:bCs/>
                <w:color w:val="000000"/>
                <w:sz w:val="20"/>
                <w:szCs w:val="20"/>
              </w:rPr>
            </w:pPr>
            <w:r w:rsidRPr="002E5B5A">
              <w:rPr>
                <w:rFonts w:ascii="Times New Roman" w:hAnsi="Times New Roman" w:cs="Arial Unicode MS"/>
                <w:b/>
                <w:bCs/>
                <w:color w:val="000000"/>
                <w:sz w:val="20"/>
                <w:szCs w:val="20"/>
              </w:rPr>
              <w:t>Дата проведения</w:t>
            </w: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1-3</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 xml:space="preserve">Правила поведения за </w:t>
            </w:r>
            <w:r w:rsidRPr="002E5B5A">
              <w:rPr>
                <w:rFonts w:ascii="Times New Roman" w:hAnsi="Times New Roman" w:cs="Arial Unicode MS"/>
                <w:sz w:val="24"/>
                <w:szCs w:val="24"/>
              </w:rPr>
              <w:lastRenderedPageBreak/>
              <w:t>партой во время письма и чтения.</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lastRenderedPageBreak/>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Парта, стул, осанка.</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Картинки, презентации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Просмотр видеопрезентац</w:t>
            </w:r>
            <w:r w:rsidRPr="002E5B5A">
              <w:rPr>
                <w:rFonts w:ascii="Times New Roman" w:hAnsi="Times New Roman" w:cs="Arial Unicode MS"/>
                <w:sz w:val="24"/>
                <w:szCs w:val="24"/>
              </w:rPr>
              <w:lastRenderedPageBreak/>
              <w:t>ии о правилах посадки во время занятий.</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4-6</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Правила поведения при ответе</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Поднятие руки, выход из-за парты</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Картинки, презентации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Просмотр видеопрезентации, отрабатывание правил поведения.</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7-9</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Правила поведения во время</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объяснения и указания учителя.</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Позиция готов к работе</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Картинки, презентации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Просмотр видеопрезентации, отрабатывание правил поведения.</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10-12</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Правила поведения  при желании что-то сказать.</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Поднятие руки, выход из-за парты</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Картинки, презентации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Просмотр видеопрезентации, отрабатывание правил поведения.</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13-15</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Школьные принадлежности</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shd w:val="clear" w:color="auto" w:fill="F4F4F4"/>
              </w:rPr>
              <w:t>ручка, тетрадь, пенал, карандаши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shd w:val="clear" w:color="auto" w:fill="F4F4F4"/>
              </w:rPr>
              <w:t>ручка, тетрадь, пенал, карандаши, предметные картинки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Игра "Собираемся на урок"</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16-18</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Различение звуков окружающей</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действительности (звон, стук)</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Звон, стук</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 аудиозапись звуков</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Рассматриваем картинки, прослушиваем аудиозапись.</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19-21</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 xml:space="preserve">Различение звуков окружающей </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действительности (гудение,</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жужжание).</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Гудение, жужжание</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 аудиозапись звуков</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Рассматриваем картинки, прослушиваем аудиозапись.</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22-24</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Различение звуков окружающей</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действительности (звон, стук,</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гудение, жужжание).</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звон, стук,</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гудение, жужжание</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 аудиозапись звуков</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Игра "Угадай кто это произносит?"</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Игра "Угадай откуда звук"</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25-27</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Экскурсия по теме: « О чём</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говорит улица?».</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Звуки которые можно услышать на улице</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 аудиозапись звуков</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Рассматриваем картинки, прослушиваем аудиозапись.</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28-30</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Правильное произношение за</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учителем слов, состоящих из</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одного звука (у-у).</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(у-у)</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Прослушивание звука (у-у), произношение звука самостоятельно</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31-33</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Правильное произношение двух</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звуков ау, ау.</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Звуки ау, ау</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Прослушивание звуков (ау, ау), произношение звука самостоятельно</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lastRenderedPageBreak/>
              <w:t>34-36</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Правильное произношение двух</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звуков ах, ох.</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Звуки ах, ох</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Прослушивание звуков (ах, ох), произношение звука самостоятельно</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37-39</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Правильное произношение трёх</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звуков (дом, сом, кот).</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Звуки дом, сом, кот</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Прослушивание звуков (дом, сом, кот), произношение звука самостоятельно</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40-42</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Правильное произношение</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четырёх звуков (мама, папа,</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дядя, баба).</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Звуки мама, папа, дядя, баба</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Прослушивание звуков (мама, папа, дядя, баба), произношение звука самостоятельно</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43-45</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Называние слов по</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предъявленным картинкам.</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по картинкам</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46-48</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Правильное произношение двух</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звуков му, ум.</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Звуки му, ум</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картинки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Прослушивание звуков (му, ум), произношение звука самостоятельно</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49-51</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Составление простых</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предложений из двух слов.</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Обведение фигур по трафарету</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Слово, предложение</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Схемы слов одинаковой длинны.</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Трафарет.</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со схемами, обведение фигур по трафарету.</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52-54</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Составление простых</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предложений из трёх слов.</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Обведение фигур по трафарету.</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Слово, предложение</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Схемы слов одинаковой и разной длинны.</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Трафарет.</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со схемами, обведение фигур по трафарету.</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55-57</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Деление составленных</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предложений на слова. Закраска</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фигур</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Предложение, слово</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Схемы слов одинаковой и разной длинны.</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Карточки с фигурами для раскрашивания</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со схемами, раскрашивание фигур.</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58-60</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Понимание учащимися слов и</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выполнение за ними действий.</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Закраска фигур.</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Слово, действие</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Карточки со словами обозначающими действие.</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Карточки с фигурами для раскрашивания</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выполнение действий, раскрашивание фигур.</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61-63</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Выделение в устной речи звука</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А в начале слова. Штриховка</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простейших фигур.</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А</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Аудиозапись слов со звуком А в начале слова</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Прослушивание аудиозаписи. Игра "Услышь меня"</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lastRenderedPageBreak/>
              <w:t>64-66</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Выделение в устной речи звука У</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в начале слова. Рисование</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простейших фигур.</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У</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Аудиозапись слов со звуком У в начале слова</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Прослушивание аудиозаписи. Игра "Услышь меня"</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67-69</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Изображение действий детьми</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по предложенной картинке и</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вопросам учителя. Рисование</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несложных предметов</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Действия (сидеть, стоять, бегать, пить и др.)</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Картинки с изображением действий</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Игра "Сделай как я"</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Рисование несложных предметов</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70-72</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Закрепление у учащихся умения</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показывать и называть</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изображения (слева, направо, в</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горизонтальном положении).</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Лево, право, слева направо</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отработка движений слева направо в горизонтальном положении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44"/>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73-75</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Правильное и отчётливое</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произнесение звука А в</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изолированной позиции. Письмо</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печатной буквы А.</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и буква А</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Пропись, 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произнесение звука А, работа в прописи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922"/>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76-78</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Произнесение звука А в начале</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слова. Письмо строчной буквы а</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и буква А</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Пропись, 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произнесение звука А, работа в прописи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606"/>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79-81</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Произнесение звука А в конце</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слова. Письмо буквы А,а.</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и буква А</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Пропись, 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произнесение звука А, работа в прописи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2567"/>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82-84</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Правильное и отчётливое</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произнесение звука У в</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изолированной позиции. Письмо</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буквы у.</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и буква У</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Пропись, 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произнесение звука У, работа в прописи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606"/>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85-87</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Произнесение звука У в начале</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слова. Письмо буквы У</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и буква У</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Пропись, 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произнесение звука У, работа в прописи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2252"/>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lastRenderedPageBreak/>
              <w:t>88-90</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Произнесение звука У в конце</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слова. Письмо строчной и</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заглавной буквы У.</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и буква У</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Пропись, 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произнесение звука У, работа в прописи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2582"/>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91-93</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 xml:space="preserve">Правильное и отчётливое </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произнесение звука О в</w:t>
            </w:r>
          </w:p>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изолированной позиции. Письмо</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буквы О.</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и буква О</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Пропись, 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произнесение звука О, работа в прописи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606"/>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94-96</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Произнесение звука О в начале</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слова. Письмо буквы О.</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и буква О</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Пропись, 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произнесение звука О, работа в прописи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r w:rsidR="000B793C" w:rsidRPr="002E5B5A" w:rsidTr="002E5B5A">
        <w:trPr>
          <w:trHeight w:val="1606"/>
        </w:trPr>
        <w:tc>
          <w:tcPr>
            <w:tcW w:w="817"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97-99</w:t>
            </w:r>
          </w:p>
        </w:tc>
        <w:tc>
          <w:tcPr>
            <w:tcW w:w="2126" w:type="dxa"/>
          </w:tcPr>
          <w:p w:rsidR="000B793C" w:rsidRPr="002E5B5A" w:rsidRDefault="000B793C" w:rsidP="002E5B5A">
            <w:pPr>
              <w:autoSpaceDE w:val="0"/>
              <w:autoSpaceDN w:val="0"/>
              <w:adjustRightInd w:val="0"/>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Произнесение звука О в начале</w:t>
            </w:r>
          </w:p>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слова. Письмо буквы О.</w:t>
            </w:r>
          </w:p>
        </w:tc>
        <w:tc>
          <w:tcPr>
            <w:tcW w:w="709" w:type="dxa"/>
          </w:tcPr>
          <w:p w:rsidR="000B793C" w:rsidRPr="002E5B5A" w:rsidRDefault="000B793C" w:rsidP="002E5B5A">
            <w:pPr>
              <w:spacing w:after="0" w:line="240" w:lineRule="auto"/>
              <w:jc w:val="center"/>
              <w:rPr>
                <w:rFonts w:ascii="Times New Roman" w:hAnsi="Times New Roman" w:cs="Arial Unicode MS"/>
                <w:sz w:val="24"/>
                <w:szCs w:val="24"/>
              </w:rPr>
            </w:pPr>
            <w:r w:rsidRPr="002E5B5A">
              <w:rPr>
                <w:rFonts w:ascii="Times New Roman" w:hAnsi="Times New Roman" w:cs="Arial Unicode MS"/>
                <w:sz w:val="24"/>
                <w:szCs w:val="24"/>
              </w:rPr>
              <w:t>3</w:t>
            </w:r>
          </w:p>
        </w:tc>
        <w:tc>
          <w:tcPr>
            <w:tcW w:w="2126"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Звук и буква О</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Пропись, тематические карточки</w:t>
            </w:r>
          </w:p>
        </w:tc>
        <w:tc>
          <w:tcPr>
            <w:tcW w:w="1843" w:type="dxa"/>
          </w:tcPr>
          <w:p w:rsidR="000B793C" w:rsidRPr="002E5B5A" w:rsidRDefault="000B793C" w:rsidP="002E5B5A">
            <w:pPr>
              <w:spacing w:after="0" w:line="240" w:lineRule="auto"/>
              <w:rPr>
                <w:rFonts w:ascii="Times New Roman" w:hAnsi="Times New Roman" w:cs="Arial Unicode MS"/>
                <w:sz w:val="24"/>
                <w:szCs w:val="24"/>
              </w:rPr>
            </w:pPr>
            <w:r w:rsidRPr="002E5B5A">
              <w:rPr>
                <w:rFonts w:ascii="Times New Roman" w:hAnsi="Times New Roman" w:cs="Arial Unicode MS"/>
                <w:sz w:val="24"/>
                <w:szCs w:val="24"/>
              </w:rPr>
              <w:t>Работа с карточками, произнесение звука О, работа в прописи</w:t>
            </w:r>
          </w:p>
        </w:tc>
        <w:tc>
          <w:tcPr>
            <w:tcW w:w="1417" w:type="dxa"/>
          </w:tcPr>
          <w:p w:rsidR="000B793C" w:rsidRPr="002E5B5A" w:rsidRDefault="000B793C" w:rsidP="002E5B5A">
            <w:pPr>
              <w:spacing w:after="0" w:line="240" w:lineRule="auto"/>
              <w:rPr>
                <w:rFonts w:ascii="Times New Roman" w:hAnsi="Times New Roman" w:cs="Arial Unicode MS"/>
                <w:sz w:val="24"/>
                <w:szCs w:val="24"/>
              </w:rPr>
            </w:pPr>
          </w:p>
        </w:tc>
      </w:tr>
    </w:tbl>
    <w:p w:rsidR="000B793C" w:rsidRPr="000D0065" w:rsidRDefault="000B793C" w:rsidP="00F53EFC">
      <w:pPr>
        <w:spacing w:after="0" w:line="240" w:lineRule="auto"/>
        <w:rPr>
          <w:rFonts w:ascii="Times New Roman" w:hAnsi="Times New Roman"/>
          <w:b/>
          <w:sz w:val="24"/>
          <w:szCs w:val="24"/>
        </w:rPr>
      </w:pPr>
    </w:p>
    <w:p w:rsidR="000B793C" w:rsidRPr="000D0065" w:rsidRDefault="000B793C" w:rsidP="00F53EFC">
      <w:pPr>
        <w:spacing w:after="0" w:line="240" w:lineRule="auto"/>
        <w:rPr>
          <w:rFonts w:ascii="Times New Roman" w:hAnsi="Times New Roman"/>
          <w:b/>
          <w:sz w:val="24"/>
          <w:szCs w:val="24"/>
        </w:rPr>
      </w:pPr>
    </w:p>
    <w:p w:rsidR="000B793C" w:rsidRPr="000D0065" w:rsidRDefault="000B793C" w:rsidP="00F53EFC">
      <w:pPr>
        <w:spacing w:after="0" w:line="240" w:lineRule="auto"/>
        <w:rPr>
          <w:rFonts w:ascii="Times New Roman" w:hAnsi="Times New Roman"/>
          <w:b/>
          <w:sz w:val="24"/>
          <w:szCs w:val="24"/>
        </w:rPr>
      </w:pPr>
    </w:p>
    <w:p w:rsidR="000B793C" w:rsidRPr="000D0065"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Default="000B793C" w:rsidP="00F53EFC">
      <w:pPr>
        <w:spacing w:after="0" w:line="240" w:lineRule="auto"/>
        <w:rPr>
          <w:rFonts w:ascii="Times New Roman" w:hAnsi="Times New Roman"/>
          <w:b/>
          <w:sz w:val="24"/>
          <w:szCs w:val="24"/>
        </w:rPr>
      </w:pPr>
    </w:p>
    <w:p w:rsidR="000B793C" w:rsidRPr="000D0065" w:rsidRDefault="000B793C" w:rsidP="00F53EFC">
      <w:pPr>
        <w:spacing w:after="0" w:line="240" w:lineRule="auto"/>
        <w:rPr>
          <w:rFonts w:ascii="Times New Roman" w:hAnsi="Times New Roman"/>
          <w:b/>
          <w:sz w:val="24"/>
          <w:szCs w:val="24"/>
        </w:rPr>
      </w:pPr>
    </w:p>
    <w:p w:rsidR="000B793C" w:rsidRPr="000D0065" w:rsidRDefault="000B793C" w:rsidP="00F53EFC">
      <w:pPr>
        <w:spacing w:after="0" w:line="240" w:lineRule="auto"/>
        <w:rPr>
          <w:rFonts w:ascii="Times New Roman" w:hAnsi="Times New Roman"/>
          <w:b/>
          <w:sz w:val="24"/>
          <w:szCs w:val="24"/>
        </w:rPr>
      </w:pPr>
    </w:p>
    <w:p w:rsidR="000B793C" w:rsidRPr="000D0065" w:rsidRDefault="000B793C" w:rsidP="00F53EFC">
      <w:pPr>
        <w:spacing w:after="0" w:line="240" w:lineRule="auto"/>
        <w:rPr>
          <w:rFonts w:ascii="Times New Roman" w:hAnsi="Times New Roman"/>
          <w:b/>
          <w:sz w:val="24"/>
          <w:szCs w:val="24"/>
        </w:rPr>
      </w:pPr>
      <w:r w:rsidRPr="000D0065">
        <w:rPr>
          <w:rFonts w:ascii="Times New Roman" w:hAnsi="Times New Roman"/>
          <w:b/>
          <w:sz w:val="24"/>
          <w:szCs w:val="24"/>
        </w:rPr>
        <w:t>КОНТРОЛЬ И ОЦЕНКА ДОСТИЖЕНИЯ ПЛАНИРУЕМЫХ РЕЗУЛЬТАТОВ ПО ПРЕДМЕТУ: «РЕЧЬ И АЛЬТЕРНАТИВНАЯ КОММУНИКАЦИЯ»</w:t>
      </w:r>
    </w:p>
    <w:p w:rsidR="000B793C" w:rsidRPr="000D0065" w:rsidRDefault="000B793C" w:rsidP="00F53EFC">
      <w:pPr>
        <w:spacing w:after="0" w:line="240" w:lineRule="auto"/>
        <w:jc w:val="both"/>
        <w:rPr>
          <w:rFonts w:ascii="Times New Roman" w:hAnsi="Times New Roman"/>
          <w:b/>
          <w:sz w:val="24"/>
          <w:szCs w:val="24"/>
        </w:rPr>
      </w:pPr>
      <w:r w:rsidRPr="000D0065">
        <w:rPr>
          <w:rFonts w:ascii="Times New Roman" w:hAnsi="Times New Roman"/>
          <w:b/>
          <w:sz w:val="24"/>
          <w:szCs w:val="24"/>
        </w:rPr>
        <w:t xml:space="preserve">Год: </w:t>
      </w:r>
      <w:r w:rsidRPr="000D0065">
        <w:rPr>
          <w:rFonts w:ascii="Times New Roman" w:hAnsi="Times New Roman"/>
          <w:b/>
          <w:sz w:val="24"/>
          <w:szCs w:val="24"/>
        </w:rPr>
        <w:tab/>
      </w:r>
      <w:r w:rsidRPr="000D0065">
        <w:rPr>
          <w:rFonts w:ascii="Times New Roman" w:hAnsi="Times New Roman"/>
          <w:b/>
          <w:sz w:val="24"/>
          <w:szCs w:val="24"/>
        </w:rPr>
        <w:tab/>
      </w:r>
      <w:r w:rsidRPr="000D0065">
        <w:rPr>
          <w:rFonts w:ascii="Times New Roman" w:hAnsi="Times New Roman"/>
          <w:b/>
          <w:sz w:val="24"/>
          <w:szCs w:val="24"/>
        </w:rPr>
        <w:tab/>
      </w:r>
      <w:r w:rsidRPr="000D0065">
        <w:rPr>
          <w:rFonts w:ascii="Times New Roman" w:hAnsi="Times New Roman"/>
          <w:b/>
          <w:sz w:val="24"/>
          <w:szCs w:val="24"/>
        </w:rPr>
        <w:tab/>
      </w:r>
      <w:r w:rsidRPr="000D0065">
        <w:rPr>
          <w:rFonts w:ascii="Times New Roman" w:hAnsi="Times New Roman"/>
          <w:b/>
          <w:sz w:val="24"/>
          <w:szCs w:val="24"/>
        </w:rPr>
        <w:tab/>
        <w:t>_____________________________</w:t>
      </w:r>
    </w:p>
    <w:p w:rsidR="000B793C" w:rsidRPr="000D0065" w:rsidRDefault="000B793C" w:rsidP="00F53EFC">
      <w:pPr>
        <w:spacing w:after="0" w:line="240" w:lineRule="auto"/>
        <w:jc w:val="both"/>
        <w:rPr>
          <w:rFonts w:ascii="Times New Roman" w:hAnsi="Times New Roman"/>
          <w:b/>
          <w:sz w:val="24"/>
          <w:szCs w:val="24"/>
        </w:rPr>
      </w:pPr>
      <w:r w:rsidRPr="000D0065">
        <w:rPr>
          <w:rFonts w:ascii="Times New Roman" w:hAnsi="Times New Roman"/>
          <w:b/>
          <w:sz w:val="24"/>
          <w:szCs w:val="24"/>
        </w:rPr>
        <w:t xml:space="preserve">Класс: </w:t>
      </w:r>
      <w:r w:rsidRPr="000D0065">
        <w:rPr>
          <w:rFonts w:ascii="Times New Roman" w:hAnsi="Times New Roman"/>
          <w:b/>
          <w:sz w:val="24"/>
          <w:szCs w:val="24"/>
        </w:rPr>
        <w:tab/>
      </w:r>
      <w:r w:rsidRPr="000D0065">
        <w:rPr>
          <w:rFonts w:ascii="Times New Roman" w:hAnsi="Times New Roman"/>
          <w:b/>
          <w:sz w:val="24"/>
          <w:szCs w:val="24"/>
        </w:rPr>
        <w:tab/>
      </w:r>
      <w:r w:rsidRPr="000D0065">
        <w:rPr>
          <w:rFonts w:ascii="Times New Roman" w:hAnsi="Times New Roman"/>
          <w:b/>
          <w:sz w:val="24"/>
          <w:szCs w:val="24"/>
        </w:rPr>
        <w:tab/>
      </w:r>
      <w:r w:rsidRPr="000D0065">
        <w:rPr>
          <w:rFonts w:ascii="Times New Roman" w:hAnsi="Times New Roman"/>
          <w:b/>
          <w:sz w:val="24"/>
          <w:szCs w:val="24"/>
        </w:rPr>
        <w:tab/>
        <w:t>_____________________________</w:t>
      </w:r>
    </w:p>
    <w:p w:rsidR="000B793C" w:rsidRPr="000D0065" w:rsidRDefault="000B793C" w:rsidP="00F53EFC">
      <w:pPr>
        <w:spacing w:after="0" w:line="240" w:lineRule="auto"/>
        <w:jc w:val="both"/>
        <w:rPr>
          <w:rFonts w:ascii="Times New Roman" w:hAnsi="Times New Roman"/>
          <w:b/>
          <w:sz w:val="24"/>
          <w:szCs w:val="24"/>
        </w:rPr>
      </w:pPr>
      <w:r w:rsidRPr="000D0065">
        <w:rPr>
          <w:rFonts w:ascii="Times New Roman" w:hAnsi="Times New Roman"/>
          <w:b/>
          <w:sz w:val="24"/>
          <w:szCs w:val="24"/>
        </w:rPr>
        <w:t xml:space="preserve">ФИ учителя: </w:t>
      </w:r>
      <w:r w:rsidRPr="000D0065">
        <w:rPr>
          <w:rFonts w:ascii="Times New Roman" w:hAnsi="Times New Roman"/>
          <w:b/>
          <w:sz w:val="24"/>
          <w:szCs w:val="24"/>
        </w:rPr>
        <w:tab/>
      </w:r>
      <w:r w:rsidRPr="000D0065">
        <w:rPr>
          <w:rFonts w:ascii="Times New Roman" w:hAnsi="Times New Roman"/>
          <w:b/>
          <w:sz w:val="24"/>
          <w:szCs w:val="24"/>
        </w:rPr>
        <w:tab/>
      </w:r>
      <w:r w:rsidRPr="000D0065">
        <w:rPr>
          <w:rFonts w:ascii="Times New Roman" w:hAnsi="Times New Roman"/>
          <w:b/>
          <w:sz w:val="24"/>
          <w:szCs w:val="24"/>
        </w:rPr>
        <w:tab/>
        <w:t>_____________________________</w:t>
      </w:r>
    </w:p>
    <w:p w:rsidR="000B793C" w:rsidRPr="000D0065" w:rsidRDefault="000B793C" w:rsidP="00F53EFC">
      <w:pPr>
        <w:spacing w:after="0" w:line="240" w:lineRule="auto"/>
        <w:jc w:val="both"/>
        <w:rPr>
          <w:rFonts w:ascii="Times New Roman" w:hAnsi="Times New Roman"/>
          <w:b/>
          <w:sz w:val="24"/>
          <w:szCs w:val="24"/>
        </w:rPr>
      </w:pPr>
      <w:r w:rsidRPr="000D0065">
        <w:rPr>
          <w:rFonts w:ascii="Times New Roman" w:hAnsi="Times New Roman"/>
          <w:b/>
          <w:sz w:val="24"/>
          <w:szCs w:val="24"/>
        </w:rPr>
        <w:t xml:space="preserve">Квалификационная категория: </w:t>
      </w:r>
      <w:r w:rsidRPr="000D0065">
        <w:rPr>
          <w:rFonts w:ascii="Times New Roman" w:hAnsi="Times New Roman"/>
          <w:b/>
          <w:sz w:val="24"/>
          <w:szCs w:val="24"/>
        </w:rPr>
        <w:tab/>
        <w:t>_____________________________</w:t>
      </w:r>
    </w:p>
    <w:p w:rsidR="000B793C" w:rsidRPr="000D0065" w:rsidRDefault="000B793C" w:rsidP="00F53EFC">
      <w:pPr>
        <w:spacing w:after="0" w:line="240" w:lineRule="auto"/>
        <w:rPr>
          <w:rFonts w:ascii="Times New Roman" w:hAnsi="Times New Roman"/>
          <w:sz w:val="24"/>
          <w:szCs w:val="24"/>
        </w:rPr>
      </w:pPr>
      <w:r w:rsidRPr="000D0065">
        <w:rPr>
          <w:rFonts w:ascii="Times New Roman" w:hAnsi="Times New Roman"/>
          <w:sz w:val="24"/>
          <w:szCs w:val="24"/>
        </w:rPr>
        <w:t>0 б. – не владеет</w:t>
      </w:r>
    </w:p>
    <w:p w:rsidR="000B793C" w:rsidRPr="000D0065" w:rsidRDefault="000B793C" w:rsidP="00F53EFC">
      <w:pPr>
        <w:spacing w:after="0" w:line="240" w:lineRule="auto"/>
        <w:rPr>
          <w:rFonts w:ascii="Times New Roman" w:hAnsi="Times New Roman"/>
          <w:sz w:val="24"/>
          <w:szCs w:val="24"/>
        </w:rPr>
      </w:pPr>
      <w:r w:rsidRPr="000D0065">
        <w:rPr>
          <w:rFonts w:ascii="Times New Roman" w:hAnsi="Times New Roman"/>
          <w:sz w:val="24"/>
          <w:szCs w:val="24"/>
        </w:rPr>
        <w:t>1 б. – частично владеет</w:t>
      </w:r>
    </w:p>
    <w:p w:rsidR="000B793C" w:rsidRPr="000D0065" w:rsidRDefault="000B793C" w:rsidP="00F53EFC">
      <w:pPr>
        <w:spacing w:after="0" w:line="240" w:lineRule="auto"/>
        <w:rPr>
          <w:rFonts w:ascii="Times New Roman" w:hAnsi="Times New Roman"/>
          <w:sz w:val="24"/>
          <w:szCs w:val="24"/>
        </w:rPr>
      </w:pPr>
      <w:r w:rsidRPr="000D0065">
        <w:rPr>
          <w:rFonts w:ascii="Times New Roman" w:hAnsi="Times New Roman"/>
          <w:sz w:val="24"/>
          <w:szCs w:val="24"/>
        </w:rPr>
        <w:t>2 б. – в полной мере владеет</w:t>
      </w:r>
    </w:p>
    <w:p w:rsidR="000B793C" w:rsidRPr="000D0065" w:rsidRDefault="000B793C" w:rsidP="00F53EFC">
      <w:pPr>
        <w:spacing w:after="0" w:line="240" w:lineRule="auto"/>
        <w:rPr>
          <w:rFonts w:ascii="Times New Roman" w:hAnsi="Times New Roman"/>
          <w:sz w:val="24"/>
          <w:szCs w:val="24"/>
        </w:rPr>
      </w:pPr>
    </w:p>
    <w:tbl>
      <w:tblPr>
        <w:tblW w:w="10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57"/>
        <w:gridCol w:w="5092"/>
        <w:gridCol w:w="1597"/>
        <w:gridCol w:w="1597"/>
        <w:gridCol w:w="1598"/>
      </w:tblGrid>
      <w:tr w:rsidR="000B793C" w:rsidRPr="002E5B5A" w:rsidTr="002E5B5A">
        <w:trPr>
          <w:trHeight w:val="594"/>
        </w:trPr>
        <w:tc>
          <w:tcPr>
            <w:tcW w:w="757" w:type="dxa"/>
            <w:vMerge w:val="restart"/>
            <w:vAlign w:val="center"/>
          </w:tcPr>
          <w:p w:rsidR="000B793C" w:rsidRPr="002E5B5A" w:rsidRDefault="000B793C" w:rsidP="002E5B5A">
            <w:pPr>
              <w:spacing w:after="0" w:line="240" w:lineRule="auto"/>
              <w:jc w:val="center"/>
              <w:rPr>
                <w:rFonts w:ascii="Times New Roman" w:hAnsi="Times New Roman"/>
                <w:sz w:val="24"/>
                <w:szCs w:val="24"/>
              </w:rPr>
            </w:pPr>
          </w:p>
          <w:p w:rsidR="000B793C" w:rsidRPr="002E5B5A" w:rsidRDefault="000B793C" w:rsidP="002E5B5A">
            <w:pPr>
              <w:spacing w:after="0" w:line="240" w:lineRule="auto"/>
              <w:jc w:val="center"/>
              <w:rPr>
                <w:rFonts w:ascii="Times New Roman" w:hAnsi="Times New Roman"/>
                <w:sz w:val="24"/>
                <w:szCs w:val="24"/>
              </w:rPr>
            </w:pPr>
          </w:p>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w:t>
            </w:r>
          </w:p>
          <w:p w:rsidR="000B793C" w:rsidRPr="002E5B5A" w:rsidRDefault="000B793C" w:rsidP="002E5B5A">
            <w:pPr>
              <w:spacing w:after="0" w:line="240" w:lineRule="auto"/>
              <w:jc w:val="center"/>
              <w:rPr>
                <w:rFonts w:ascii="Times New Roman" w:hAnsi="Times New Roman"/>
                <w:sz w:val="24"/>
                <w:szCs w:val="24"/>
              </w:rPr>
            </w:pPr>
          </w:p>
        </w:tc>
        <w:tc>
          <w:tcPr>
            <w:tcW w:w="5092" w:type="dxa"/>
            <w:vMerge w:val="restart"/>
            <w:tcBorders>
              <w:tl2br w:val="single" w:sz="4" w:space="0" w:color="auto"/>
            </w:tcBorders>
            <w:vAlign w:val="center"/>
          </w:tcPr>
          <w:p w:rsidR="000B793C" w:rsidRPr="002E5B5A" w:rsidRDefault="000B793C" w:rsidP="002E5B5A">
            <w:pPr>
              <w:spacing w:after="0" w:line="240" w:lineRule="auto"/>
              <w:rPr>
                <w:rFonts w:ascii="Times New Roman" w:hAnsi="Times New Roman"/>
                <w:b/>
                <w:sz w:val="24"/>
                <w:szCs w:val="24"/>
              </w:rPr>
            </w:pPr>
            <w:r w:rsidRPr="002E5B5A">
              <w:rPr>
                <w:rFonts w:ascii="Times New Roman" w:hAnsi="Times New Roman"/>
                <w:b/>
                <w:sz w:val="24"/>
                <w:szCs w:val="24"/>
              </w:rPr>
              <w:t xml:space="preserve">                                            ФИ ученика</w:t>
            </w:r>
          </w:p>
          <w:p w:rsidR="000B793C" w:rsidRPr="002E5B5A" w:rsidRDefault="000B793C" w:rsidP="002E5B5A">
            <w:pPr>
              <w:spacing w:after="0" w:line="240" w:lineRule="auto"/>
              <w:rPr>
                <w:rFonts w:ascii="Times New Roman" w:hAnsi="Times New Roman"/>
                <w:sz w:val="24"/>
                <w:szCs w:val="24"/>
              </w:rPr>
            </w:pPr>
          </w:p>
          <w:p w:rsidR="000B793C" w:rsidRPr="002E5B5A" w:rsidRDefault="000B793C" w:rsidP="002E5B5A">
            <w:pPr>
              <w:spacing w:after="0" w:line="240" w:lineRule="auto"/>
              <w:rPr>
                <w:rFonts w:ascii="Times New Roman" w:hAnsi="Times New Roman"/>
                <w:sz w:val="24"/>
                <w:szCs w:val="24"/>
              </w:rPr>
            </w:pPr>
          </w:p>
          <w:p w:rsidR="000B793C" w:rsidRPr="002E5B5A" w:rsidRDefault="000B793C" w:rsidP="002E5B5A">
            <w:pPr>
              <w:spacing w:after="0" w:line="240" w:lineRule="auto"/>
              <w:rPr>
                <w:rFonts w:ascii="Times New Roman" w:hAnsi="Times New Roman"/>
                <w:b/>
                <w:sz w:val="24"/>
                <w:szCs w:val="24"/>
              </w:rPr>
            </w:pPr>
            <w:r w:rsidRPr="002E5B5A">
              <w:rPr>
                <w:rFonts w:ascii="Times New Roman" w:hAnsi="Times New Roman"/>
                <w:b/>
                <w:sz w:val="24"/>
                <w:szCs w:val="24"/>
              </w:rPr>
              <w:t>Предметные результаты</w:t>
            </w:r>
          </w:p>
        </w:tc>
        <w:tc>
          <w:tcPr>
            <w:tcW w:w="4791" w:type="dxa"/>
            <w:gridSpan w:val="3"/>
            <w:vAlign w:val="center"/>
          </w:tcPr>
          <w:p w:rsidR="000B793C" w:rsidRPr="002E5B5A" w:rsidRDefault="000B793C" w:rsidP="002E5B5A">
            <w:pPr>
              <w:spacing w:after="0" w:line="240" w:lineRule="auto"/>
              <w:jc w:val="center"/>
              <w:rPr>
                <w:rFonts w:ascii="Times New Roman" w:hAnsi="Times New Roman"/>
                <w:sz w:val="24"/>
                <w:szCs w:val="24"/>
              </w:rPr>
            </w:pPr>
          </w:p>
        </w:tc>
      </w:tr>
      <w:tr w:rsidR="000B793C" w:rsidRPr="002E5B5A" w:rsidTr="002E5B5A">
        <w:trPr>
          <w:trHeight w:val="593"/>
        </w:trPr>
        <w:tc>
          <w:tcPr>
            <w:tcW w:w="757" w:type="dxa"/>
            <w:vMerge/>
            <w:vAlign w:val="center"/>
          </w:tcPr>
          <w:p w:rsidR="000B793C" w:rsidRPr="002E5B5A" w:rsidRDefault="000B793C" w:rsidP="002E5B5A">
            <w:pPr>
              <w:spacing w:after="0" w:line="240" w:lineRule="auto"/>
              <w:jc w:val="center"/>
              <w:rPr>
                <w:rFonts w:ascii="Times New Roman" w:hAnsi="Times New Roman"/>
                <w:sz w:val="24"/>
                <w:szCs w:val="24"/>
              </w:rPr>
            </w:pPr>
          </w:p>
        </w:tc>
        <w:tc>
          <w:tcPr>
            <w:tcW w:w="5092" w:type="dxa"/>
            <w:vMerge/>
            <w:tcBorders>
              <w:tl2br w:val="single" w:sz="4" w:space="0" w:color="auto"/>
            </w:tcBorders>
            <w:vAlign w:val="center"/>
          </w:tcPr>
          <w:p w:rsidR="000B793C" w:rsidRPr="002E5B5A" w:rsidRDefault="000B793C" w:rsidP="002E5B5A">
            <w:pPr>
              <w:spacing w:after="0" w:line="240" w:lineRule="auto"/>
              <w:rPr>
                <w:rFonts w:ascii="Times New Roman" w:hAnsi="Times New Roman"/>
                <w:b/>
                <w:sz w:val="24"/>
                <w:szCs w:val="24"/>
              </w:rPr>
            </w:pPr>
          </w:p>
        </w:tc>
        <w:tc>
          <w:tcPr>
            <w:tcW w:w="1597" w:type="dxa"/>
            <w:vAlign w:val="center"/>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Сентябрь</w:t>
            </w:r>
          </w:p>
        </w:tc>
        <w:tc>
          <w:tcPr>
            <w:tcW w:w="1597" w:type="dxa"/>
            <w:vAlign w:val="center"/>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Январь</w:t>
            </w:r>
          </w:p>
        </w:tc>
        <w:tc>
          <w:tcPr>
            <w:tcW w:w="1598" w:type="dxa"/>
            <w:vAlign w:val="center"/>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Май</w:t>
            </w:r>
          </w:p>
        </w:tc>
      </w:tr>
      <w:tr w:rsidR="000B793C" w:rsidRPr="002E5B5A" w:rsidTr="002E5B5A">
        <w:trPr>
          <w:trHeight w:val="157"/>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1.</w:t>
            </w:r>
          </w:p>
        </w:tc>
        <w:tc>
          <w:tcPr>
            <w:tcW w:w="5092" w:type="dxa"/>
          </w:tcPr>
          <w:p w:rsidR="000B793C" w:rsidRPr="002E5B5A" w:rsidRDefault="000B793C" w:rsidP="002E5B5A">
            <w:pPr>
              <w:spacing w:after="0" w:line="240" w:lineRule="auto"/>
              <w:contextualSpacing/>
              <w:jc w:val="both"/>
              <w:rPr>
                <w:rFonts w:ascii="Times New Roman" w:hAnsi="Times New Roman"/>
                <w:sz w:val="24"/>
                <w:szCs w:val="24"/>
              </w:rPr>
            </w:pPr>
            <w:r w:rsidRPr="002E5B5A">
              <w:rPr>
                <w:rFonts w:ascii="Times New Roman" w:hAnsi="Times New Roman"/>
                <w:sz w:val="24"/>
                <w:szCs w:val="24"/>
                <w:lang w:eastAsia="ar-SA"/>
              </w:rPr>
              <w:t>Понимает слова, обозначающие объекты и явления природы, объекты рукотворного мира и деятельность человека.</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157"/>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2.</w:t>
            </w:r>
          </w:p>
        </w:tc>
        <w:tc>
          <w:tcPr>
            <w:tcW w:w="5092" w:type="dxa"/>
          </w:tcPr>
          <w:p w:rsidR="000B793C" w:rsidRPr="002E5B5A" w:rsidRDefault="000B793C" w:rsidP="002E5B5A">
            <w:pPr>
              <w:spacing w:after="0" w:line="240" w:lineRule="auto"/>
              <w:contextualSpacing/>
              <w:jc w:val="both"/>
              <w:rPr>
                <w:rFonts w:ascii="Times New Roman" w:hAnsi="Times New Roman"/>
                <w:sz w:val="24"/>
                <w:szCs w:val="24"/>
              </w:rPr>
            </w:pPr>
            <w:r w:rsidRPr="002E5B5A">
              <w:rPr>
                <w:rFonts w:ascii="Times New Roman" w:hAnsi="Times New Roman"/>
                <w:sz w:val="24"/>
                <w:szCs w:val="24"/>
                <w:lang w:eastAsia="ar-SA"/>
              </w:rPr>
              <w:t>Умеет самостоятельно использовать усвоенный лексико-грамматический материал в учебных и коммуникативных целях</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684"/>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3.</w:t>
            </w:r>
          </w:p>
          <w:p w:rsidR="000B793C" w:rsidRPr="002E5B5A" w:rsidRDefault="000B793C" w:rsidP="002E5B5A">
            <w:pPr>
              <w:spacing w:after="0" w:line="240" w:lineRule="auto"/>
              <w:rPr>
                <w:rFonts w:ascii="Times New Roman" w:hAnsi="Times New Roman"/>
                <w:sz w:val="24"/>
                <w:szCs w:val="24"/>
              </w:rPr>
            </w:pPr>
          </w:p>
        </w:tc>
        <w:tc>
          <w:tcPr>
            <w:tcW w:w="5092" w:type="dxa"/>
          </w:tcPr>
          <w:p w:rsidR="000B793C" w:rsidRPr="002E5B5A" w:rsidRDefault="000B793C" w:rsidP="002E5B5A">
            <w:pPr>
              <w:numPr>
                <w:ilvl w:val="0"/>
                <w:numId w:val="40"/>
              </w:numPr>
              <w:suppressAutoHyphens/>
              <w:spacing w:after="0" w:line="240" w:lineRule="auto"/>
              <w:ind w:left="0"/>
              <w:jc w:val="both"/>
              <w:rPr>
                <w:rFonts w:ascii="Times New Roman" w:hAnsi="Times New Roman"/>
                <w:sz w:val="24"/>
                <w:szCs w:val="24"/>
                <w:lang w:eastAsia="ar-SA"/>
              </w:rPr>
            </w:pPr>
            <w:r w:rsidRPr="002E5B5A">
              <w:rPr>
                <w:rFonts w:ascii="Times New Roman" w:hAnsi="Times New Roman"/>
                <w:sz w:val="24"/>
                <w:szCs w:val="24"/>
                <w:lang w:eastAsia="ar-SA"/>
              </w:rPr>
              <w:t>Качество сформированности устной речи в соответствии с возрастными показаниями</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157"/>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4.</w:t>
            </w:r>
          </w:p>
        </w:tc>
        <w:tc>
          <w:tcPr>
            <w:tcW w:w="5092" w:type="dxa"/>
          </w:tcPr>
          <w:p w:rsidR="000B793C" w:rsidRPr="002E5B5A" w:rsidRDefault="000B793C" w:rsidP="002E5B5A">
            <w:pPr>
              <w:suppressAutoHyphens/>
              <w:spacing w:after="0" w:line="240" w:lineRule="auto"/>
              <w:jc w:val="both"/>
              <w:rPr>
                <w:rFonts w:ascii="Times New Roman" w:hAnsi="Times New Roman"/>
                <w:sz w:val="24"/>
                <w:szCs w:val="24"/>
              </w:rPr>
            </w:pPr>
            <w:r w:rsidRPr="002E5B5A">
              <w:rPr>
                <w:rFonts w:ascii="Times New Roman" w:hAnsi="Times New Roman"/>
                <w:sz w:val="24"/>
                <w:szCs w:val="24"/>
                <w:lang w:eastAsia="ar-SA"/>
              </w:rPr>
              <w:t>Понимает обращенную речь, понимает смысл рисунков, фотографий</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831"/>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5.</w:t>
            </w:r>
          </w:p>
        </w:tc>
        <w:tc>
          <w:tcPr>
            <w:tcW w:w="5092" w:type="dxa"/>
          </w:tcPr>
          <w:p w:rsidR="000B793C" w:rsidRPr="002E5B5A" w:rsidRDefault="000B793C" w:rsidP="002E5B5A">
            <w:pPr>
              <w:numPr>
                <w:ilvl w:val="0"/>
                <w:numId w:val="40"/>
              </w:numPr>
              <w:suppressAutoHyphens/>
              <w:spacing w:after="0" w:line="240" w:lineRule="auto"/>
              <w:ind w:left="0"/>
              <w:jc w:val="both"/>
              <w:rPr>
                <w:rFonts w:ascii="Times New Roman" w:hAnsi="Times New Roman"/>
                <w:sz w:val="24"/>
                <w:szCs w:val="24"/>
                <w:lang w:eastAsia="ar-SA"/>
              </w:rPr>
            </w:pPr>
            <w:r w:rsidRPr="002E5B5A">
              <w:rPr>
                <w:rFonts w:ascii="Times New Roman" w:hAnsi="Times New Roman"/>
                <w:sz w:val="24"/>
                <w:szCs w:val="24"/>
                <w:lang w:eastAsia="ar-SA"/>
              </w:rPr>
              <w:t>Умеет пользоваться средствами альтернативной коммуникации: жестами, взглядом</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157"/>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6</w:t>
            </w:r>
          </w:p>
        </w:tc>
        <w:tc>
          <w:tcPr>
            <w:tcW w:w="5092" w:type="dxa"/>
          </w:tcPr>
          <w:p w:rsidR="000B793C" w:rsidRPr="002E5B5A" w:rsidRDefault="000B793C" w:rsidP="002E5B5A">
            <w:pPr>
              <w:spacing w:after="0" w:line="240" w:lineRule="auto"/>
              <w:jc w:val="both"/>
              <w:rPr>
                <w:rFonts w:ascii="Times New Roman" w:hAnsi="Times New Roman"/>
                <w:sz w:val="24"/>
                <w:szCs w:val="24"/>
              </w:rPr>
            </w:pPr>
            <w:r w:rsidRPr="002E5B5A">
              <w:rPr>
                <w:rFonts w:ascii="Times New Roman" w:hAnsi="Times New Roman"/>
                <w:sz w:val="24"/>
                <w:szCs w:val="24"/>
                <w:lang w:eastAsia="ar-SA"/>
              </w:rPr>
              <w:t>Мотивы коммуникации: познавательные интересы, общение и взаимодействие в разнообразных видах детской деятельности</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157"/>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7</w:t>
            </w:r>
          </w:p>
        </w:tc>
        <w:tc>
          <w:tcPr>
            <w:tcW w:w="5092" w:type="dxa"/>
          </w:tcPr>
          <w:p w:rsidR="000B793C" w:rsidRPr="002E5B5A" w:rsidRDefault="000B793C" w:rsidP="002E5B5A">
            <w:pPr>
              <w:numPr>
                <w:ilvl w:val="0"/>
                <w:numId w:val="41"/>
              </w:numPr>
              <w:suppressAutoHyphens/>
              <w:spacing w:after="0" w:line="240" w:lineRule="auto"/>
              <w:ind w:left="0"/>
              <w:jc w:val="both"/>
              <w:rPr>
                <w:rFonts w:ascii="Times New Roman" w:hAnsi="Times New Roman"/>
                <w:sz w:val="24"/>
                <w:szCs w:val="24"/>
                <w:lang w:eastAsia="ar-SA"/>
              </w:rPr>
            </w:pPr>
            <w:r w:rsidRPr="002E5B5A">
              <w:rPr>
                <w:rFonts w:ascii="Times New Roman" w:hAnsi="Times New Roman"/>
                <w:sz w:val="24"/>
                <w:szCs w:val="24"/>
                <w:lang w:eastAsia="ar-SA"/>
              </w:rPr>
              <w:t xml:space="preserve">Умеет вступать в контакт, поддерживать и завершать его, используя невербальные и вербальные средства, соблюдение общепринятых правил коммуникации. </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1608"/>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8</w:t>
            </w:r>
          </w:p>
        </w:tc>
        <w:tc>
          <w:tcPr>
            <w:tcW w:w="5092" w:type="dxa"/>
          </w:tcPr>
          <w:p w:rsidR="000B793C" w:rsidRPr="002E5B5A" w:rsidRDefault="000B793C" w:rsidP="002E5B5A">
            <w:pPr>
              <w:numPr>
                <w:ilvl w:val="0"/>
                <w:numId w:val="41"/>
              </w:numPr>
              <w:suppressAutoHyphens/>
              <w:spacing w:after="0" w:line="240" w:lineRule="auto"/>
              <w:ind w:left="0"/>
              <w:jc w:val="both"/>
              <w:rPr>
                <w:rFonts w:ascii="Times New Roman" w:hAnsi="Times New Roman"/>
                <w:sz w:val="24"/>
                <w:szCs w:val="24"/>
                <w:lang w:eastAsia="ar-SA"/>
              </w:rPr>
            </w:pPr>
            <w:r w:rsidRPr="002E5B5A">
              <w:rPr>
                <w:rFonts w:ascii="Times New Roman" w:hAnsi="Times New Roman"/>
                <w:sz w:val="24"/>
                <w:szCs w:val="24"/>
                <w:lang w:eastAsia="ar-SA"/>
              </w:rPr>
              <w:t>Умеет  использовать средства альтернативной коммуникации в процессе общения: использование предметов, жестов, взгляда, шумовых, голосовых, речеподражательных реакций для выражения индивидуальных потребностей и т.д.</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157"/>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lastRenderedPageBreak/>
              <w:t>9</w:t>
            </w:r>
          </w:p>
        </w:tc>
        <w:tc>
          <w:tcPr>
            <w:tcW w:w="5092" w:type="dxa"/>
          </w:tcPr>
          <w:p w:rsidR="000B793C" w:rsidRPr="002E5B5A" w:rsidRDefault="000B793C" w:rsidP="002E5B5A">
            <w:pPr>
              <w:numPr>
                <w:ilvl w:val="0"/>
                <w:numId w:val="42"/>
              </w:numPr>
              <w:suppressAutoHyphens/>
              <w:spacing w:after="0" w:line="240" w:lineRule="auto"/>
              <w:ind w:left="0"/>
              <w:jc w:val="both"/>
              <w:rPr>
                <w:rFonts w:ascii="Times New Roman" w:hAnsi="Times New Roman"/>
                <w:sz w:val="24"/>
                <w:szCs w:val="24"/>
                <w:lang w:eastAsia="ar-SA"/>
              </w:rPr>
            </w:pPr>
            <w:r w:rsidRPr="002E5B5A">
              <w:rPr>
                <w:rFonts w:ascii="Times New Roman" w:hAnsi="Times New Roman"/>
                <w:sz w:val="24"/>
                <w:szCs w:val="24"/>
                <w:lang w:eastAsia="ar-SA"/>
              </w:rPr>
              <w:t>Узнаёт и различает напечатанные слова, обознача</w:t>
            </w:r>
            <w:r w:rsidRPr="002E5B5A">
              <w:rPr>
                <w:rFonts w:ascii="Times New Roman" w:hAnsi="Times New Roman"/>
                <w:sz w:val="24"/>
                <w:szCs w:val="24"/>
                <w:lang w:eastAsia="ar-SA"/>
              </w:rPr>
              <w:softHyphen/>
              <w:t xml:space="preserve">ющие имена людей, названия хорошо известных предметов и действий. </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559"/>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10</w:t>
            </w:r>
          </w:p>
        </w:tc>
        <w:tc>
          <w:tcPr>
            <w:tcW w:w="5092" w:type="dxa"/>
          </w:tcPr>
          <w:p w:rsidR="000B793C" w:rsidRPr="002E5B5A" w:rsidRDefault="000B793C" w:rsidP="002E5B5A">
            <w:pPr>
              <w:spacing w:after="0" w:line="240" w:lineRule="auto"/>
              <w:rPr>
                <w:rFonts w:ascii="Times New Roman" w:hAnsi="Times New Roman"/>
                <w:sz w:val="24"/>
                <w:szCs w:val="24"/>
              </w:rPr>
            </w:pPr>
            <w:r w:rsidRPr="002E5B5A">
              <w:rPr>
                <w:rFonts w:ascii="Times New Roman" w:hAnsi="Times New Roman"/>
                <w:sz w:val="24"/>
                <w:szCs w:val="24"/>
                <w:lang w:eastAsia="ar-SA"/>
              </w:rPr>
              <w:t>Использование карточек с напечатанными словами как средства коммуникации</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257"/>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11</w:t>
            </w:r>
          </w:p>
        </w:tc>
        <w:tc>
          <w:tcPr>
            <w:tcW w:w="5092" w:type="dxa"/>
          </w:tcPr>
          <w:p w:rsidR="000B793C" w:rsidRPr="002E5B5A" w:rsidRDefault="000B793C" w:rsidP="002E5B5A">
            <w:pPr>
              <w:numPr>
                <w:ilvl w:val="0"/>
                <w:numId w:val="43"/>
              </w:numPr>
              <w:suppressAutoHyphens/>
              <w:spacing w:after="0" w:line="240" w:lineRule="auto"/>
              <w:ind w:left="0"/>
              <w:jc w:val="both"/>
              <w:rPr>
                <w:rFonts w:ascii="Times New Roman" w:hAnsi="Times New Roman"/>
                <w:sz w:val="24"/>
                <w:szCs w:val="24"/>
                <w:lang w:eastAsia="ar-SA"/>
              </w:rPr>
            </w:pPr>
            <w:r w:rsidRPr="002E5B5A">
              <w:rPr>
                <w:rFonts w:ascii="Times New Roman" w:hAnsi="Times New Roman"/>
                <w:sz w:val="24"/>
                <w:szCs w:val="24"/>
                <w:lang w:eastAsia="ar-SA"/>
              </w:rPr>
              <w:t>Узнаёт и различает образов графем (букв).</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638"/>
        </w:trPr>
        <w:tc>
          <w:tcPr>
            <w:tcW w:w="757" w:type="dxa"/>
          </w:tcPr>
          <w:p w:rsidR="000B793C" w:rsidRPr="002E5B5A" w:rsidRDefault="000B793C" w:rsidP="002E5B5A">
            <w:pPr>
              <w:spacing w:after="0" w:line="240" w:lineRule="auto"/>
              <w:jc w:val="center"/>
              <w:rPr>
                <w:rFonts w:ascii="Times New Roman" w:hAnsi="Times New Roman"/>
                <w:sz w:val="24"/>
                <w:szCs w:val="24"/>
              </w:rPr>
            </w:pPr>
            <w:r w:rsidRPr="002E5B5A">
              <w:rPr>
                <w:rFonts w:ascii="Times New Roman" w:hAnsi="Times New Roman"/>
                <w:sz w:val="24"/>
                <w:szCs w:val="24"/>
              </w:rPr>
              <w:t>12.</w:t>
            </w:r>
          </w:p>
        </w:tc>
        <w:tc>
          <w:tcPr>
            <w:tcW w:w="5092" w:type="dxa"/>
          </w:tcPr>
          <w:p w:rsidR="000B793C" w:rsidRPr="002E5B5A" w:rsidRDefault="000B793C" w:rsidP="002E5B5A">
            <w:pPr>
              <w:numPr>
                <w:ilvl w:val="0"/>
                <w:numId w:val="43"/>
              </w:numPr>
              <w:suppressAutoHyphens/>
              <w:spacing w:after="0" w:line="240" w:lineRule="auto"/>
              <w:ind w:left="0"/>
              <w:jc w:val="both"/>
              <w:rPr>
                <w:rFonts w:ascii="Times New Roman" w:hAnsi="Times New Roman"/>
                <w:sz w:val="24"/>
                <w:szCs w:val="24"/>
                <w:lang w:eastAsia="ar-SA"/>
              </w:rPr>
            </w:pPr>
            <w:r w:rsidRPr="002E5B5A">
              <w:rPr>
                <w:rFonts w:ascii="Times New Roman" w:hAnsi="Times New Roman"/>
                <w:sz w:val="24"/>
                <w:szCs w:val="24"/>
                <w:lang w:eastAsia="ar-SA"/>
              </w:rPr>
              <w:t xml:space="preserve">Умеет копировать с образца отдельные буквы, слоги, слов. </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r w:rsidR="000B793C" w:rsidRPr="002E5B5A" w:rsidTr="002E5B5A">
        <w:trPr>
          <w:trHeight w:val="157"/>
        </w:trPr>
        <w:tc>
          <w:tcPr>
            <w:tcW w:w="5849" w:type="dxa"/>
            <w:gridSpan w:val="2"/>
          </w:tcPr>
          <w:p w:rsidR="000B793C" w:rsidRPr="002E5B5A" w:rsidRDefault="000B793C" w:rsidP="002E5B5A">
            <w:pPr>
              <w:spacing w:after="0" w:line="240" w:lineRule="auto"/>
              <w:rPr>
                <w:rFonts w:ascii="Times New Roman" w:hAnsi="Times New Roman"/>
                <w:b/>
                <w:sz w:val="24"/>
                <w:szCs w:val="24"/>
              </w:rPr>
            </w:pPr>
            <w:r w:rsidRPr="002E5B5A">
              <w:rPr>
                <w:rFonts w:ascii="Times New Roman" w:hAnsi="Times New Roman"/>
                <w:b/>
                <w:sz w:val="24"/>
                <w:szCs w:val="24"/>
              </w:rPr>
              <w:t>Итого:</w:t>
            </w: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7" w:type="dxa"/>
          </w:tcPr>
          <w:p w:rsidR="000B793C" w:rsidRPr="002E5B5A" w:rsidRDefault="000B793C" w:rsidP="002E5B5A">
            <w:pPr>
              <w:spacing w:after="0" w:line="240" w:lineRule="auto"/>
              <w:rPr>
                <w:rFonts w:ascii="Times New Roman" w:hAnsi="Times New Roman"/>
                <w:sz w:val="24"/>
                <w:szCs w:val="24"/>
              </w:rPr>
            </w:pPr>
          </w:p>
        </w:tc>
        <w:tc>
          <w:tcPr>
            <w:tcW w:w="1598" w:type="dxa"/>
          </w:tcPr>
          <w:p w:rsidR="000B793C" w:rsidRPr="002E5B5A" w:rsidRDefault="000B793C" w:rsidP="002E5B5A">
            <w:pPr>
              <w:spacing w:after="0" w:line="240" w:lineRule="auto"/>
              <w:rPr>
                <w:rFonts w:ascii="Times New Roman" w:hAnsi="Times New Roman"/>
                <w:sz w:val="24"/>
                <w:szCs w:val="24"/>
              </w:rPr>
            </w:pPr>
          </w:p>
        </w:tc>
      </w:tr>
    </w:tbl>
    <w:p w:rsidR="000B793C" w:rsidRPr="000D0065" w:rsidRDefault="000B793C" w:rsidP="00F53EFC">
      <w:pPr>
        <w:spacing w:after="0" w:line="240" w:lineRule="auto"/>
        <w:jc w:val="both"/>
        <w:rPr>
          <w:rFonts w:ascii="Times New Roman" w:hAnsi="Times New Roman"/>
          <w:bCs/>
          <w:sz w:val="24"/>
          <w:szCs w:val="24"/>
        </w:rPr>
      </w:pPr>
    </w:p>
    <w:p w:rsidR="000B793C" w:rsidRPr="000D0065" w:rsidRDefault="000B793C" w:rsidP="00F53EFC">
      <w:pPr>
        <w:spacing w:after="0" w:line="240" w:lineRule="auto"/>
        <w:jc w:val="both"/>
        <w:rPr>
          <w:rFonts w:ascii="Times New Roman" w:hAnsi="Times New Roman"/>
          <w:bCs/>
          <w:sz w:val="24"/>
          <w:szCs w:val="24"/>
        </w:rPr>
      </w:pPr>
    </w:p>
    <w:p w:rsidR="000B793C" w:rsidRPr="000D0065" w:rsidRDefault="000B793C" w:rsidP="00F53EFC">
      <w:pPr>
        <w:spacing w:after="0" w:line="240" w:lineRule="auto"/>
        <w:jc w:val="both"/>
        <w:rPr>
          <w:rFonts w:ascii="Times New Roman" w:hAnsi="Times New Roman"/>
          <w:bCs/>
          <w:sz w:val="24"/>
          <w:szCs w:val="24"/>
        </w:rPr>
      </w:pPr>
      <w:r w:rsidRPr="000D0065">
        <w:rPr>
          <w:rFonts w:ascii="Times New Roman" w:hAnsi="Times New Roman"/>
          <w:bCs/>
          <w:sz w:val="24"/>
          <w:szCs w:val="24"/>
        </w:rPr>
        <w:t>Подсчёт результатов:</w:t>
      </w:r>
    </w:p>
    <w:p w:rsidR="000B793C" w:rsidRPr="000D0065" w:rsidRDefault="000B793C" w:rsidP="00F53EFC">
      <w:pPr>
        <w:spacing w:after="0" w:line="240" w:lineRule="auto"/>
        <w:jc w:val="both"/>
        <w:rPr>
          <w:rFonts w:ascii="Times New Roman" w:hAnsi="Times New Roman"/>
          <w:bCs/>
          <w:sz w:val="24"/>
          <w:szCs w:val="24"/>
        </w:rPr>
      </w:pPr>
      <w:r w:rsidRPr="000D0065">
        <w:rPr>
          <w:rFonts w:ascii="Times New Roman" w:hAnsi="Times New Roman"/>
          <w:bCs/>
          <w:sz w:val="24"/>
          <w:szCs w:val="24"/>
        </w:rPr>
        <w:t>0 – 15 баллов – низкий уровень достижения предметных результатов</w:t>
      </w:r>
    </w:p>
    <w:p w:rsidR="000B793C" w:rsidRPr="000D0065" w:rsidRDefault="000B793C" w:rsidP="00F53EFC">
      <w:pPr>
        <w:spacing w:after="0" w:line="240" w:lineRule="auto"/>
        <w:jc w:val="both"/>
        <w:rPr>
          <w:rFonts w:ascii="Times New Roman" w:hAnsi="Times New Roman"/>
          <w:bCs/>
          <w:sz w:val="24"/>
          <w:szCs w:val="24"/>
        </w:rPr>
      </w:pPr>
      <w:r w:rsidRPr="000D0065">
        <w:rPr>
          <w:rFonts w:ascii="Times New Roman" w:hAnsi="Times New Roman"/>
          <w:bCs/>
          <w:sz w:val="24"/>
          <w:szCs w:val="24"/>
        </w:rPr>
        <w:t>16 – 34 балла – средний  уровень достижения предметных результатов</w:t>
      </w:r>
    </w:p>
    <w:p w:rsidR="000B793C" w:rsidRPr="000D0065" w:rsidRDefault="000B793C" w:rsidP="00F53EFC">
      <w:pPr>
        <w:spacing w:after="0" w:line="240" w:lineRule="auto"/>
        <w:jc w:val="both"/>
        <w:rPr>
          <w:rFonts w:ascii="Times New Roman" w:hAnsi="Times New Roman"/>
          <w:bCs/>
          <w:sz w:val="24"/>
          <w:szCs w:val="24"/>
        </w:rPr>
      </w:pPr>
      <w:r w:rsidRPr="000D0065">
        <w:rPr>
          <w:rFonts w:ascii="Times New Roman" w:hAnsi="Times New Roman"/>
          <w:bCs/>
          <w:sz w:val="24"/>
          <w:szCs w:val="24"/>
        </w:rPr>
        <w:t>35 - 50 баллов – высокий уровень достижения предметных результатов</w:t>
      </w:r>
    </w:p>
    <w:p w:rsidR="000B793C" w:rsidRPr="000D0065" w:rsidRDefault="000B793C" w:rsidP="00F53EFC">
      <w:pPr>
        <w:rPr>
          <w:sz w:val="24"/>
          <w:szCs w:val="24"/>
        </w:rPr>
      </w:pPr>
    </w:p>
    <w:p w:rsidR="000B793C" w:rsidRPr="000D0065" w:rsidRDefault="000B793C" w:rsidP="00F53EFC">
      <w:pPr>
        <w:pStyle w:val="ParagraphStyle"/>
        <w:spacing w:line="276" w:lineRule="auto"/>
        <w:jc w:val="center"/>
        <w:rPr>
          <w:rFonts w:ascii="Times New Roman" w:hAnsi="Times New Roman"/>
          <w:lang w:eastAsia="ar-SA"/>
        </w:rPr>
      </w:pPr>
      <w:r w:rsidRPr="000D0065">
        <w:rPr>
          <w:rFonts w:ascii="Times New Roman" w:hAnsi="Times New Roman" w:cs="Times New Roman"/>
          <w:b/>
        </w:rPr>
        <w:t xml:space="preserve">Учебно-методическое и материально-техническое обеспечение учебного предмета </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игрушки дидактические и сюжетные:</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магнитная доска;</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наборы сказочных персонажей;</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набор для рисования (фломастеры, бумага, краски);</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xml:space="preserve"> - трафареты с изображением животных;</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xml:space="preserve"> - графические средства для альтернативной коммуникации: карточки с изображениями объектов, людей, действий (фотографии, пиктограммы, символы), с напечатанными словами; </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сюжетные картинки различной тематики для развития речи;</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xml:space="preserve"> - презентации;</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xml:space="preserve">- книги с иллюстрациями  русских народных сказок </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xml:space="preserve"> - настольно-печатные игры (серии игр «Детское лото», «Детское домино»;)</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технические средства для альтернативной коммуникации: записывающие устройства;</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компьютерные устройства:</w:t>
      </w:r>
    </w:p>
    <w:p w:rsidR="000B793C" w:rsidRPr="000D0065" w:rsidRDefault="000B793C" w:rsidP="00F53EFC">
      <w:pPr>
        <w:spacing w:after="0"/>
        <w:rPr>
          <w:rFonts w:ascii="Times New Roman" w:hAnsi="Times New Roman"/>
          <w:sz w:val="24"/>
          <w:szCs w:val="24"/>
        </w:rPr>
      </w:pPr>
      <w:r w:rsidRPr="000D0065">
        <w:rPr>
          <w:rFonts w:ascii="Times New Roman" w:hAnsi="Times New Roman"/>
          <w:sz w:val="24"/>
          <w:szCs w:val="24"/>
        </w:rPr>
        <w:t>- информационно-программное обеспечение: компьютерные программы для создания презентации.</w:t>
      </w:r>
    </w:p>
    <w:p w:rsidR="000B793C" w:rsidRPr="000D0065" w:rsidRDefault="000B793C" w:rsidP="00F53EFC">
      <w:pPr>
        <w:pStyle w:val="p19"/>
        <w:spacing w:before="0" w:beforeAutospacing="0" w:after="0" w:afterAutospacing="0" w:line="276" w:lineRule="auto"/>
        <w:rPr>
          <w:b/>
        </w:rPr>
      </w:pPr>
      <w:r w:rsidRPr="000D0065">
        <w:rPr>
          <w:b/>
        </w:rPr>
        <w:t xml:space="preserve">               </w:t>
      </w:r>
    </w:p>
    <w:p w:rsidR="000B793C" w:rsidRPr="000D0065" w:rsidRDefault="000B793C" w:rsidP="00F53EFC">
      <w:pPr>
        <w:pStyle w:val="p19"/>
        <w:spacing w:before="0" w:beforeAutospacing="0" w:after="0" w:afterAutospacing="0" w:line="276" w:lineRule="auto"/>
        <w:rPr>
          <w:b/>
        </w:rPr>
      </w:pPr>
      <w:r w:rsidRPr="000D0065">
        <w:rPr>
          <w:b/>
        </w:rPr>
        <w:t xml:space="preserve">  Перечень учебной литературы:</w:t>
      </w:r>
    </w:p>
    <w:p w:rsidR="000B793C" w:rsidRPr="000D0065" w:rsidRDefault="000B793C" w:rsidP="00F53EFC">
      <w:pPr>
        <w:pStyle w:val="p17"/>
        <w:spacing w:before="0" w:beforeAutospacing="0" w:after="0" w:afterAutospacing="0" w:line="276" w:lineRule="auto"/>
        <w:rPr>
          <w:rStyle w:val="s7"/>
        </w:rPr>
      </w:pPr>
      <w:r w:rsidRPr="000D0065">
        <w:rPr>
          <w:rStyle w:val="s7"/>
        </w:rPr>
        <w:t>Учебники:</w:t>
      </w:r>
    </w:p>
    <w:p w:rsidR="000B793C" w:rsidRPr="000D0065" w:rsidRDefault="000B793C" w:rsidP="00F53EFC">
      <w:pPr>
        <w:pStyle w:val="p17"/>
        <w:spacing w:before="0" w:beforeAutospacing="0" w:after="0" w:afterAutospacing="0" w:line="276" w:lineRule="auto"/>
      </w:pPr>
      <w:r w:rsidRPr="000D0065">
        <w:rPr>
          <w:rStyle w:val="s8"/>
        </w:rPr>
        <w:t xml:space="preserve"> </w:t>
      </w:r>
      <w:r w:rsidRPr="000D0065">
        <w:rPr>
          <w:rStyle w:val="s8"/>
        </w:rPr>
        <w:sym w:font="Symbol" w:char="F0B7"/>
      </w:r>
      <w:r w:rsidRPr="000D0065">
        <w:rPr>
          <w:rStyle w:val="s8"/>
        </w:rPr>
        <w:t xml:space="preserve">Аксенова А.К. Букварь под ред. Бгажноковой. </w:t>
      </w:r>
      <w:r w:rsidRPr="000D0065">
        <w:t>Учебник для специальных (коррекционных) общеобразовательных учреждений VIII вида. – М.: Просвещение, 2017.</w:t>
      </w:r>
    </w:p>
    <w:p w:rsidR="000B793C" w:rsidRPr="00F53EFC" w:rsidRDefault="000B793C" w:rsidP="00F53EFC">
      <w:pPr>
        <w:pStyle w:val="p21"/>
        <w:spacing w:before="0" w:beforeAutospacing="0" w:after="0" w:afterAutospacing="0" w:line="276" w:lineRule="auto"/>
        <w:rPr>
          <w:sz w:val="28"/>
          <w:szCs w:val="28"/>
        </w:rPr>
      </w:pPr>
      <w:r w:rsidRPr="000D0065">
        <w:rPr>
          <w:rStyle w:val="s8"/>
        </w:rPr>
        <w:sym w:font="Symbol" w:char="F0B7"/>
      </w:r>
      <w:r w:rsidRPr="000D0065">
        <w:rPr>
          <w:rStyle w:val="s8"/>
        </w:rPr>
        <w:t>​ Комарова С.В.  Устная речь. 1 класс</w:t>
      </w:r>
      <w:r w:rsidRPr="000D0065">
        <w:t xml:space="preserve"> .Учебник для специальных (коррекционных</w:t>
      </w:r>
      <w:r w:rsidRPr="00F53EFC">
        <w:rPr>
          <w:sz w:val="28"/>
          <w:szCs w:val="28"/>
        </w:rPr>
        <w:t xml:space="preserve">) общеобразовательных учреждений VIII вида. – М.: Просвещение, 2017. </w:t>
      </w:r>
    </w:p>
    <w:p w:rsidR="000B793C" w:rsidRDefault="000B793C" w:rsidP="00F53EFC">
      <w:pPr>
        <w:spacing w:after="0" w:line="240" w:lineRule="auto"/>
        <w:ind w:firstLine="706"/>
        <w:jc w:val="both"/>
        <w:rPr>
          <w:sz w:val="28"/>
          <w:szCs w:val="28"/>
        </w:rPr>
      </w:pPr>
    </w:p>
    <w:p w:rsidR="000B793C" w:rsidRPr="006E0608" w:rsidRDefault="000B793C" w:rsidP="000000EE">
      <w:pPr>
        <w:spacing w:after="0" w:line="240" w:lineRule="auto"/>
        <w:ind w:right="4"/>
        <w:rPr>
          <w:rFonts w:ascii="Times New Roman" w:hAnsi="Times New Roman"/>
          <w:bCs/>
          <w:color w:val="000000"/>
          <w:sz w:val="24"/>
          <w:szCs w:val="24"/>
        </w:rPr>
      </w:pPr>
      <w:r>
        <w:rPr>
          <w:sz w:val="28"/>
          <w:szCs w:val="28"/>
        </w:rPr>
        <w:tab/>
      </w:r>
      <w:r w:rsidRPr="000D0065">
        <w:rPr>
          <w:rFonts w:ascii="Times New Roman" w:hAnsi="Times New Roman"/>
          <w:b/>
          <w:bCs/>
          <w:color w:val="000000"/>
          <w:sz w:val="24"/>
          <w:szCs w:val="24"/>
        </w:rPr>
        <w:t>Нормативные документы:</w:t>
      </w:r>
    </w:p>
    <w:p w:rsidR="000B793C" w:rsidRPr="000D0065" w:rsidRDefault="000B793C" w:rsidP="000000EE">
      <w:pPr>
        <w:pStyle w:val="Standard"/>
        <w:autoSpaceDE w:val="0"/>
        <w:jc w:val="both"/>
        <w:rPr>
          <w:rFonts w:cs="Times New Roman"/>
        </w:rPr>
      </w:pPr>
    </w:p>
    <w:p w:rsidR="000B793C" w:rsidRPr="000D0065" w:rsidRDefault="000B793C" w:rsidP="000000EE">
      <w:pPr>
        <w:pStyle w:val="Standard"/>
        <w:numPr>
          <w:ilvl w:val="0"/>
          <w:numId w:val="8"/>
        </w:numPr>
        <w:autoSpaceDE w:val="0"/>
        <w:jc w:val="both"/>
        <w:rPr>
          <w:rFonts w:cs="Times New Roman"/>
        </w:rPr>
      </w:pPr>
      <w:r w:rsidRPr="000D0065">
        <w:rPr>
          <w:rFonts w:cs="Times New Roman"/>
        </w:rPr>
        <w:t xml:space="preserve">Федеральный закон от 29 декабря 2012 г. № 273-ФЗ «Об образовании в Российской Федерации» </w:t>
      </w:r>
    </w:p>
    <w:p w:rsidR="000B793C" w:rsidRPr="000D0065" w:rsidRDefault="000B793C" w:rsidP="000000EE">
      <w:pPr>
        <w:pStyle w:val="a6"/>
        <w:numPr>
          <w:ilvl w:val="0"/>
          <w:numId w:val="8"/>
        </w:numPr>
        <w:spacing w:after="0" w:line="240" w:lineRule="auto"/>
        <w:ind w:right="-284"/>
        <w:jc w:val="both"/>
        <w:outlineLvl w:val="1"/>
        <w:rPr>
          <w:rFonts w:ascii="Times New Roman" w:hAnsi="Times New Roman"/>
          <w:bCs/>
          <w:sz w:val="24"/>
          <w:szCs w:val="24"/>
        </w:rPr>
      </w:pPr>
      <w:r w:rsidRPr="000D0065">
        <w:rPr>
          <w:rFonts w:ascii="Times New Roman" w:hAnsi="Times New Roman"/>
          <w:bCs/>
          <w:sz w:val="24"/>
          <w:szCs w:val="24"/>
        </w:rPr>
        <w:t>Приказ Министерства образования и науки РФ от 19 декабря 2014 г. № 1599  “Об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p>
    <w:p w:rsidR="000B793C" w:rsidRPr="000D0065" w:rsidRDefault="000B793C" w:rsidP="000000EE">
      <w:pPr>
        <w:pStyle w:val="a6"/>
        <w:numPr>
          <w:ilvl w:val="0"/>
          <w:numId w:val="8"/>
        </w:numPr>
        <w:spacing w:after="0" w:line="240" w:lineRule="auto"/>
        <w:ind w:right="-143"/>
        <w:jc w:val="both"/>
        <w:rPr>
          <w:rFonts w:ascii="Times New Roman" w:hAnsi="Times New Roman"/>
          <w:b/>
          <w:sz w:val="24"/>
          <w:szCs w:val="24"/>
        </w:rPr>
      </w:pPr>
      <w:r w:rsidRPr="000D0065">
        <w:rPr>
          <w:rFonts w:ascii="Times New Roman" w:hAnsi="Times New Roman"/>
          <w:sz w:val="24"/>
          <w:szCs w:val="24"/>
        </w:rPr>
        <w:t>Примерная адаптированная основная общеобразовательная программа образования обучающихся с умственной отсталостью (интеллектуальными нарушениями)  одобренная</w:t>
      </w:r>
      <w:r w:rsidRPr="000D0065">
        <w:rPr>
          <w:rFonts w:ascii="Times New Roman" w:hAnsi="Times New Roman"/>
          <w:b/>
          <w:sz w:val="24"/>
          <w:szCs w:val="24"/>
        </w:rPr>
        <w:t xml:space="preserve">  </w:t>
      </w:r>
      <w:r w:rsidRPr="000D0065">
        <w:rPr>
          <w:rFonts w:ascii="Times New Roman" w:hAnsi="Times New Roman"/>
          <w:sz w:val="24"/>
          <w:szCs w:val="24"/>
        </w:rPr>
        <w:t>решением федерального учебно-методического объединения по общему образованию (протокол  от 22 декабря  2015 г. № 4/15)</w:t>
      </w:r>
    </w:p>
    <w:p w:rsidR="000B793C" w:rsidRPr="000D0065" w:rsidRDefault="000B793C" w:rsidP="000000EE">
      <w:pPr>
        <w:pStyle w:val="a6"/>
        <w:numPr>
          <w:ilvl w:val="0"/>
          <w:numId w:val="8"/>
        </w:numPr>
        <w:spacing w:after="0" w:line="240" w:lineRule="auto"/>
        <w:ind w:left="714" w:hanging="357"/>
        <w:jc w:val="both"/>
        <w:rPr>
          <w:rFonts w:ascii="Times New Roman" w:hAnsi="Times New Roman"/>
          <w:sz w:val="24"/>
          <w:szCs w:val="24"/>
        </w:rPr>
      </w:pPr>
      <w:r w:rsidRPr="000D0065">
        <w:rPr>
          <w:rFonts w:ascii="Times New Roman" w:hAnsi="Times New Roman"/>
          <w:sz w:val="24"/>
          <w:szCs w:val="24"/>
        </w:rPr>
        <w:t xml:space="preserve">Постановление Главного государственного санитарного врача РФ от 10.07.2015 N 26 "Об утверждении СанПиН 2.4.2.3286-15 "Санитарно-эпидемиологические требования к условиям и организации обучения и воспитания в организациях, осуществляющих образовательную деятельность по адаптированным основным общеобразовательным программам для </w:t>
      </w:r>
      <w:r w:rsidRPr="000D0065">
        <w:rPr>
          <w:rFonts w:ascii="Times New Roman" w:hAnsi="Times New Roman"/>
          <w:sz w:val="24"/>
          <w:szCs w:val="24"/>
        </w:rPr>
        <w:lastRenderedPageBreak/>
        <w:t>обучающихся с ограниченными возможностями здоровья" (Зарегистрировано в Минюсте России 14.08.2015 N 38528)</w:t>
      </w:r>
    </w:p>
    <w:p w:rsidR="000B793C" w:rsidRPr="000D0065" w:rsidRDefault="000B793C" w:rsidP="000000EE">
      <w:pPr>
        <w:pStyle w:val="20"/>
        <w:numPr>
          <w:ilvl w:val="0"/>
          <w:numId w:val="8"/>
        </w:numPr>
        <w:shd w:val="clear" w:color="auto" w:fill="auto"/>
        <w:spacing w:line="240" w:lineRule="auto"/>
        <w:ind w:left="714" w:hanging="357"/>
        <w:jc w:val="both"/>
        <w:rPr>
          <w:b/>
          <w:sz w:val="24"/>
          <w:szCs w:val="24"/>
        </w:rPr>
      </w:pPr>
      <w:r w:rsidRPr="000D0065">
        <w:rPr>
          <w:sz w:val="24"/>
          <w:szCs w:val="24"/>
        </w:rPr>
        <w:t>Адаптированная основная общеобразовательная программа для детей с умственной отсталостью (интеллектуальными нарушениями) для 1 подготовительного, 1-4 классов в соответствии с ФГОС образования обучающихся с умственной отсталостью (интеллектуальными нарушениями) МОУ «Орлинская СОШ»</w:t>
      </w:r>
    </w:p>
    <w:p w:rsidR="000B793C" w:rsidRPr="000D0065" w:rsidRDefault="000B793C" w:rsidP="000000EE">
      <w:pPr>
        <w:pStyle w:val="a6"/>
        <w:numPr>
          <w:ilvl w:val="0"/>
          <w:numId w:val="8"/>
        </w:numPr>
        <w:spacing w:after="0" w:line="240" w:lineRule="auto"/>
        <w:ind w:left="709"/>
        <w:jc w:val="both"/>
        <w:rPr>
          <w:rFonts w:ascii="Times New Roman" w:hAnsi="Times New Roman"/>
          <w:sz w:val="24"/>
          <w:szCs w:val="24"/>
        </w:rPr>
      </w:pPr>
      <w:r w:rsidRPr="000D0065">
        <w:rPr>
          <w:rFonts w:ascii="Times New Roman" w:hAnsi="Times New Roman"/>
          <w:sz w:val="24"/>
          <w:szCs w:val="24"/>
        </w:rPr>
        <w:t xml:space="preserve">Учебный план для обучающихся с умственной отсталостью (интеллектуальными нарушениями)  </w:t>
      </w:r>
      <w:r w:rsidRPr="000D0065">
        <w:rPr>
          <w:rFonts w:ascii="Times New Roman" w:hAnsi="Times New Roman"/>
          <w:sz w:val="24"/>
          <w:szCs w:val="24"/>
          <w:lang w:val="en-US"/>
        </w:rPr>
        <w:t>I</w:t>
      </w:r>
      <w:r w:rsidRPr="000D0065">
        <w:rPr>
          <w:rFonts w:ascii="Times New Roman" w:hAnsi="Times New Roman"/>
          <w:sz w:val="24"/>
          <w:szCs w:val="24"/>
        </w:rPr>
        <w:t xml:space="preserve"> доп., </w:t>
      </w:r>
      <w:r w:rsidRPr="000D0065">
        <w:rPr>
          <w:rFonts w:ascii="Times New Roman" w:hAnsi="Times New Roman"/>
          <w:sz w:val="24"/>
          <w:szCs w:val="24"/>
          <w:lang w:val="en-US"/>
        </w:rPr>
        <w:t>I</w:t>
      </w:r>
      <w:r w:rsidRPr="000D0065">
        <w:rPr>
          <w:rFonts w:ascii="Times New Roman" w:hAnsi="Times New Roman"/>
          <w:sz w:val="24"/>
          <w:szCs w:val="24"/>
        </w:rPr>
        <w:t>-</w:t>
      </w:r>
      <w:r w:rsidRPr="000D0065">
        <w:rPr>
          <w:rFonts w:ascii="Times New Roman" w:hAnsi="Times New Roman"/>
          <w:sz w:val="24"/>
          <w:szCs w:val="24"/>
          <w:lang w:val="en-US"/>
        </w:rPr>
        <w:t>IV</w:t>
      </w:r>
      <w:r w:rsidRPr="000D0065">
        <w:rPr>
          <w:rFonts w:ascii="Times New Roman" w:hAnsi="Times New Roman"/>
          <w:sz w:val="24"/>
          <w:szCs w:val="24"/>
        </w:rPr>
        <w:t xml:space="preserve"> классы в соответствии с ФГОС и примерной  адаптированной основной общеобразовательной программы образования обучающихся с умственной отсталостью (интеллектуальными нарушениями) (Вариант 2) МОУ «Орлинская СОШ»</w:t>
      </w:r>
    </w:p>
    <w:p w:rsidR="000B793C" w:rsidRPr="000000EE" w:rsidRDefault="000B793C" w:rsidP="000000EE">
      <w:pPr>
        <w:tabs>
          <w:tab w:val="left" w:pos="900"/>
        </w:tabs>
        <w:rPr>
          <w:sz w:val="28"/>
          <w:szCs w:val="28"/>
        </w:rPr>
      </w:pPr>
    </w:p>
    <w:sectPr w:rsidR="000B793C" w:rsidRPr="000000EE" w:rsidSect="007D5B3D">
      <w:pgSz w:w="11906" w:h="16838"/>
      <w:pgMar w:top="0" w:right="993" w:bottom="142" w:left="142"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MT">
    <w:altName w:val="Arial Unicode MS"/>
    <w:panose1 w:val="00000000000000000000"/>
    <w:charset w:val="80"/>
    <w:family w:val="swiss"/>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D"/>
    <w:multiLevelType w:val="hybridMultilevel"/>
    <w:tmpl w:val="023C049A"/>
    <w:lvl w:ilvl="0" w:tplc="FFFFFFFF">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suff w:val="nothing"/>
      <w:lvlText w:val=""/>
      <w:lvlJc w:val="left"/>
      <w:rPr>
        <w:rFonts w:cs="Times New Roman"/>
      </w:rPr>
    </w:lvl>
    <w:lvl w:ilvl="4" w:tplc="FFFFFFFF">
      <w:start w:val="23"/>
      <w:numFmt w:val="decimal"/>
      <w:lvlText w:val=""/>
      <w:lvlJc w:val="left"/>
      <w:rPr>
        <w:rFonts w:cs="Times New Roman"/>
      </w:rPr>
    </w:lvl>
    <w:lvl w:ilvl="5" w:tplc="FFFFFFFF">
      <w:start w:val="23"/>
      <w:numFmt w:val="decimal"/>
      <w:lvlText w:val=""/>
      <w:lvlJc w:val="left"/>
      <w:rPr>
        <w:rFonts w:cs="Times New Roman"/>
      </w:rPr>
    </w:lvl>
    <w:lvl w:ilvl="6" w:tplc="FFFFFFFF">
      <w:start w:val="23"/>
      <w:numFmt w:val="decimal"/>
      <w:lvlText w:val=""/>
      <w:lvlJc w:val="left"/>
      <w:rPr>
        <w:rFonts w:cs="Times New Roman"/>
      </w:rPr>
    </w:lvl>
    <w:lvl w:ilvl="7" w:tplc="FFFFFFFF">
      <w:start w:val="23"/>
      <w:numFmt w:val="decimal"/>
      <w:lvlText w:val=""/>
      <w:lvlJc w:val="left"/>
      <w:rPr>
        <w:rFonts w:cs="Times New Roman"/>
      </w:rPr>
    </w:lvl>
    <w:lvl w:ilvl="8" w:tplc="FFFFFFFF">
      <w:start w:val="23"/>
      <w:numFmt w:val="decimal"/>
      <w:lvlText w:val=""/>
      <w:lvlJc w:val="left"/>
      <w:rPr>
        <w:rFonts w:cs="Times New Roman"/>
      </w:rPr>
    </w:lvl>
  </w:abstractNum>
  <w:abstractNum w:abstractNumId="2" w15:restartNumberingAfterBreak="0">
    <w:nsid w:val="0000030A"/>
    <w:multiLevelType w:val="hybridMultilevel"/>
    <w:tmpl w:val="0000301C"/>
    <w:lvl w:ilvl="0" w:tplc="00000BDB">
      <w:start w:val="1"/>
      <w:numFmt w:val="bullet"/>
      <w:lvlText w:val="и"/>
      <w:lvlJc w:val="left"/>
      <w:pPr>
        <w:tabs>
          <w:tab w:val="num" w:pos="720"/>
        </w:tabs>
        <w:ind w:left="720" w:hanging="360"/>
      </w:pPr>
    </w:lvl>
    <w:lvl w:ilvl="1" w:tplc="000056AE">
      <w:start w:val="3"/>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000732"/>
    <w:multiLevelType w:val="hybridMultilevel"/>
    <w:tmpl w:val="00000120"/>
    <w:lvl w:ilvl="0" w:tplc="0000759A">
      <w:start w:val="1"/>
      <w:numFmt w:val="bullet"/>
      <w:lvlText w:val="и"/>
      <w:lvlJc w:val="left"/>
      <w:pPr>
        <w:tabs>
          <w:tab w:val="num" w:pos="720"/>
        </w:tabs>
        <w:ind w:left="720" w:hanging="360"/>
      </w:pPr>
    </w:lvl>
    <w:lvl w:ilvl="1" w:tplc="00002350">
      <w:start w:val="9"/>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4" w15:restartNumberingAfterBreak="0">
    <w:nsid w:val="0000323B"/>
    <w:multiLevelType w:val="hybridMultilevel"/>
    <w:tmpl w:val="00002213"/>
    <w:lvl w:ilvl="0" w:tplc="0000260D">
      <w:start w:val="1"/>
      <w:numFmt w:val="bullet"/>
      <w:lvlText w:val="и"/>
      <w:lvlJc w:val="left"/>
      <w:pPr>
        <w:tabs>
          <w:tab w:val="num" w:pos="720"/>
        </w:tabs>
        <w:ind w:left="720" w:hanging="360"/>
      </w:pPr>
    </w:lvl>
    <w:lvl w:ilvl="1" w:tplc="00006B89">
      <w:start w:val="1"/>
      <w:numFmt w:val="decimal"/>
      <w:lvlText w:val="%2)"/>
      <w:lvlJc w:val="left"/>
      <w:pPr>
        <w:tabs>
          <w:tab w:val="num" w:pos="1440"/>
        </w:tabs>
        <w:ind w:left="1440" w:hanging="360"/>
      </w:pPr>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00D93170"/>
    <w:multiLevelType w:val="multilevel"/>
    <w:tmpl w:val="9FB0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3655C4D"/>
    <w:multiLevelType w:val="hybridMultilevel"/>
    <w:tmpl w:val="8604D040"/>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abstractNum w:abstractNumId="7" w15:restartNumberingAfterBreak="0">
    <w:nsid w:val="069D6F0B"/>
    <w:multiLevelType w:val="multilevel"/>
    <w:tmpl w:val="729EA7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C960F30"/>
    <w:multiLevelType w:val="hybridMultilevel"/>
    <w:tmpl w:val="8D50A2C6"/>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9" w15:restartNumberingAfterBreak="0">
    <w:nsid w:val="0DC155C8"/>
    <w:multiLevelType w:val="multilevel"/>
    <w:tmpl w:val="691AA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7D01E6"/>
    <w:multiLevelType w:val="multilevel"/>
    <w:tmpl w:val="2954C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26F2C49"/>
    <w:multiLevelType w:val="multilevel"/>
    <w:tmpl w:val="3F88A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DD1E26"/>
    <w:multiLevelType w:val="hybridMultilevel"/>
    <w:tmpl w:val="A20A03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C2B36C7"/>
    <w:multiLevelType w:val="hybridMultilevel"/>
    <w:tmpl w:val="54245D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FE72FF"/>
    <w:multiLevelType w:val="hybridMultilevel"/>
    <w:tmpl w:val="FB941E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0AE46AD"/>
    <w:multiLevelType w:val="hybridMultilevel"/>
    <w:tmpl w:val="A4DAC76E"/>
    <w:lvl w:ilvl="0" w:tplc="CC20A0AA">
      <w:start w:val="1"/>
      <w:numFmt w:val="decimal"/>
      <w:lvlText w:val="%1."/>
      <w:lvlJc w:val="left"/>
      <w:pPr>
        <w:ind w:left="928" w:hanging="36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6" w15:restartNumberingAfterBreak="0">
    <w:nsid w:val="3A08798A"/>
    <w:multiLevelType w:val="hybridMultilevel"/>
    <w:tmpl w:val="11A8BD18"/>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3C0265BE"/>
    <w:multiLevelType w:val="multilevel"/>
    <w:tmpl w:val="09601A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CF540E7"/>
    <w:multiLevelType w:val="multilevel"/>
    <w:tmpl w:val="38048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266AD6"/>
    <w:multiLevelType w:val="multilevel"/>
    <w:tmpl w:val="A2DC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4B7FD5"/>
    <w:multiLevelType w:val="hybridMultilevel"/>
    <w:tmpl w:val="BEA8DD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DF593A"/>
    <w:multiLevelType w:val="hybridMultilevel"/>
    <w:tmpl w:val="AE988B7E"/>
    <w:lvl w:ilvl="0" w:tplc="04190001">
      <w:start w:val="1"/>
      <w:numFmt w:val="bullet"/>
      <w:lvlText w:val=""/>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22" w15:restartNumberingAfterBreak="0">
    <w:nsid w:val="45DC401D"/>
    <w:multiLevelType w:val="hybridMultilevel"/>
    <w:tmpl w:val="CF10482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6735A46"/>
    <w:multiLevelType w:val="multilevel"/>
    <w:tmpl w:val="CCDCD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76A630D"/>
    <w:multiLevelType w:val="multilevel"/>
    <w:tmpl w:val="6D7A5A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CF63FEC"/>
    <w:multiLevelType w:val="hybridMultilevel"/>
    <w:tmpl w:val="F46ECF90"/>
    <w:lvl w:ilvl="0" w:tplc="04190001">
      <w:start w:val="1"/>
      <w:numFmt w:val="bullet"/>
      <w:lvlText w:val=""/>
      <w:lvlJc w:val="left"/>
      <w:pPr>
        <w:tabs>
          <w:tab w:val="num" w:pos="1160"/>
        </w:tabs>
        <w:ind w:left="1160" w:hanging="360"/>
      </w:pPr>
      <w:rPr>
        <w:rFonts w:ascii="Symbol" w:hAnsi="Symbol" w:hint="default"/>
      </w:rPr>
    </w:lvl>
    <w:lvl w:ilvl="1" w:tplc="04190003" w:tentative="1">
      <w:start w:val="1"/>
      <w:numFmt w:val="bullet"/>
      <w:lvlText w:val="o"/>
      <w:lvlJc w:val="left"/>
      <w:pPr>
        <w:tabs>
          <w:tab w:val="num" w:pos="1880"/>
        </w:tabs>
        <w:ind w:left="1880" w:hanging="360"/>
      </w:pPr>
      <w:rPr>
        <w:rFonts w:ascii="Courier New" w:hAnsi="Courier New" w:hint="default"/>
      </w:rPr>
    </w:lvl>
    <w:lvl w:ilvl="2" w:tplc="04190005" w:tentative="1">
      <w:start w:val="1"/>
      <w:numFmt w:val="bullet"/>
      <w:lvlText w:val=""/>
      <w:lvlJc w:val="left"/>
      <w:pPr>
        <w:tabs>
          <w:tab w:val="num" w:pos="2600"/>
        </w:tabs>
        <w:ind w:left="2600" w:hanging="360"/>
      </w:pPr>
      <w:rPr>
        <w:rFonts w:ascii="Wingdings" w:hAnsi="Wingdings" w:hint="default"/>
      </w:rPr>
    </w:lvl>
    <w:lvl w:ilvl="3" w:tplc="04190001" w:tentative="1">
      <w:start w:val="1"/>
      <w:numFmt w:val="bullet"/>
      <w:lvlText w:val=""/>
      <w:lvlJc w:val="left"/>
      <w:pPr>
        <w:tabs>
          <w:tab w:val="num" w:pos="3320"/>
        </w:tabs>
        <w:ind w:left="3320" w:hanging="360"/>
      </w:pPr>
      <w:rPr>
        <w:rFonts w:ascii="Symbol" w:hAnsi="Symbol" w:hint="default"/>
      </w:rPr>
    </w:lvl>
    <w:lvl w:ilvl="4" w:tplc="04190003" w:tentative="1">
      <w:start w:val="1"/>
      <w:numFmt w:val="bullet"/>
      <w:lvlText w:val="o"/>
      <w:lvlJc w:val="left"/>
      <w:pPr>
        <w:tabs>
          <w:tab w:val="num" w:pos="4040"/>
        </w:tabs>
        <w:ind w:left="4040" w:hanging="360"/>
      </w:pPr>
      <w:rPr>
        <w:rFonts w:ascii="Courier New" w:hAnsi="Courier New" w:hint="default"/>
      </w:rPr>
    </w:lvl>
    <w:lvl w:ilvl="5" w:tplc="04190005" w:tentative="1">
      <w:start w:val="1"/>
      <w:numFmt w:val="bullet"/>
      <w:lvlText w:val=""/>
      <w:lvlJc w:val="left"/>
      <w:pPr>
        <w:tabs>
          <w:tab w:val="num" w:pos="4760"/>
        </w:tabs>
        <w:ind w:left="4760" w:hanging="360"/>
      </w:pPr>
      <w:rPr>
        <w:rFonts w:ascii="Wingdings" w:hAnsi="Wingdings" w:hint="default"/>
      </w:rPr>
    </w:lvl>
    <w:lvl w:ilvl="6" w:tplc="04190001" w:tentative="1">
      <w:start w:val="1"/>
      <w:numFmt w:val="bullet"/>
      <w:lvlText w:val=""/>
      <w:lvlJc w:val="left"/>
      <w:pPr>
        <w:tabs>
          <w:tab w:val="num" w:pos="5480"/>
        </w:tabs>
        <w:ind w:left="5480" w:hanging="360"/>
      </w:pPr>
      <w:rPr>
        <w:rFonts w:ascii="Symbol" w:hAnsi="Symbol" w:hint="default"/>
      </w:rPr>
    </w:lvl>
    <w:lvl w:ilvl="7" w:tplc="04190003" w:tentative="1">
      <w:start w:val="1"/>
      <w:numFmt w:val="bullet"/>
      <w:lvlText w:val="o"/>
      <w:lvlJc w:val="left"/>
      <w:pPr>
        <w:tabs>
          <w:tab w:val="num" w:pos="6200"/>
        </w:tabs>
        <w:ind w:left="6200" w:hanging="360"/>
      </w:pPr>
      <w:rPr>
        <w:rFonts w:ascii="Courier New" w:hAnsi="Courier New" w:hint="default"/>
      </w:rPr>
    </w:lvl>
    <w:lvl w:ilvl="8" w:tplc="04190005" w:tentative="1">
      <w:start w:val="1"/>
      <w:numFmt w:val="bullet"/>
      <w:lvlText w:val=""/>
      <w:lvlJc w:val="left"/>
      <w:pPr>
        <w:tabs>
          <w:tab w:val="num" w:pos="6920"/>
        </w:tabs>
        <w:ind w:left="6920" w:hanging="360"/>
      </w:pPr>
      <w:rPr>
        <w:rFonts w:ascii="Wingdings" w:hAnsi="Wingdings" w:hint="default"/>
      </w:rPr>
    </w:lvl>
  </w:abstractNum>
  <w:abstractNum w:abstractNumId="26" w15:restartNumberingAfterBreak="0">
    <w:nsid w:val="52555F2B"/>
    <w:multiLevelType w:val="hybridMultilevel"/>
    <w:tmpl w:val="8292A754"/>
    <w:lvl w:ilvl="0" w:tplc="04190001">
      <w:start w:val="1"/>
      <w:numFmt w:val="bullet"/>
      <w:lvlText w:val=""/>
      <w:lvlJc w:val="left"/>
      <w:pPr>
        <w:ind w:left="78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7" w15:restartNumberingAfterBreak="0">
    <w:nsid w:val="564906C6"/>
    <w:multiLevelType w:val="hybridMultilevel"/>
    <w:tmpl w:val="49FE24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7536500"/>
    <w:multiLevelType w:val="multilevel"/>
    <w:tmpl w:val="06CC31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B62758C"/>
    <w:multiLevelType w:val="multilevel"/>
    <w:tmpl w:val="9CA04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F4655AA"/>
    <w:multiLevelType w:val="multilevel"/>
    <w:tmpl w:val="592A3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3D07533"/>
    <w:multiLevelType w:val="multilevel"/>
    <w:tmpl w:val="FC0CF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F63810"/>
    <w:multiLevelType w:val="multilevel"/>
    <w:tmpl w:val="1608A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CC6398B"/>
    <w:multiLevelType w:val="hybridMultilevel"/>
    <w:tmpl w:val="4C3AA62C"/>
    <w:lvl w:ilvl="0" w:tplc="68AE6F74">
      <w:start w:val="1"/>
      <w:numFmt w:val="decimal"/>
      <w:lvlText w:val="%1."/>
      <w:lvlJc w:val="left"/>
      <w:pPr>
        <w:ind w:left="644" w:hanging="360"/>
      </w:pPr>
      <w:rPr>
        <w:rFonts w:ascii="Times New Roman" w:eastAsia="Times New Roman" w:hAnsi="Times New Roman" w:cs="Times New Roman"/>
        <w:b w:val="0"/>
      </w:rPr>
    </w:lvl>
    <w:lvl w:ilvl="1" w:tplc="65CE257C">
      <w:start w:val="1"/>
      <w:numFmt w:val="decimal"/>
      <w:lvlText w:val="%2."/>
      <w:lvlJc w:val="left"/>
      <w:pPr>
        <w:tabs>
          <w:tab w:val="num" w:pos="1156"/>
        </w:tabs>
        <w:ind w:left="1156" w:hanging="360"/>
      </w:pPr>
      <w:rPr>
        <w:rFonts w:cs="Times New Roman"/>
        <w:b w:val="0"/>
      </w:rPr>
    </w:lvl>
    <w:lvl w:ilvl="2" w:tplc="0419001B">
      <w:start w:val="1"/>
      <w:numFmt w:val="decimal"/>
      <w:lvlText w:val="%3."/>
      <w:lvlJc w:val="left"/>
      <w:pPr>
        <w:tabs>
          <w:tab w:val="num" w:pos="1876"/>
        </w:tabs>
        <w:ind w:left="1876" w:hanging="360"/>
      </w:pPr>
      <w:rPr>
        <w:rFonts w:cs="Times New Roman"/>
      </w:rPr>
    </w:lvl>
    <w:lvl w:ilvl="3" w:tplc="0419000F">
      <w:start w:val="1"/>
      <w:numFmt w:val="decimal"/>
      <w:lvlText w:val="%4."/>
      <w:lvlJc w:val="left"/>
      <w:pPr>
        <w:tabs>
          <w:tab w:val="num" w:pos="2596"/>
        </w:tabs>
        <w:ind w:left="2596" w:hanging="360"/>
      </w:pPr>
      <w:rPr>
        <w:rFonts w:cs="Times New Roman"/>
      </w:rPr>
    </w:lvl>
    <w:lvl w:ilvl="4" w:tplc="04190019">
      <w:start w:val="1"/>
      <w:numFmt w:val="decimal"/>
      <w:lvlText w:val="%5."/>
      <w:lvlJc w:val="left"/>
      <w:pPr>
        <w:tabs>
          <w:tab w:val="num" w:pos="3316"/>
        </w:tabs>
        <w:ind w:left="3316" w:hanging="360"/>
      </w:pPr>
      <w:rPr>
        <w:rFonts w:cs="Times New Roman"/>
      </w:rPr>
    </w:lvl>
    <w:lvl w:ilvl="5" w:tplc="0419001B">
      <w:start w:val="1"/>
      <w:numFmt w:val="decimal"/>
      <w:lvlText w:val="%6."/>
      <w:lvlJc w:val="left"/>
      <w:pPr>
        <w:tabs>
          <w:tab w:val="num" w:pos="4036"/>
        </w:tabs>
        <w:ind w:left="4036" w:hanging="360"/>
      </w:pPr>
      <w:rPr>
        <w:rFonts w:cs="Times New Roman"/>
      </w:rPr>
    </w:lvl>
    <w:lvl w:ilvl="6" w:tplc="0419000F">
      <w:start w:val="1"/>
      <w:numFmt w:val="decimal"/>
      <w:lvlText w:val="%7."/>
      <w:lvlJc w:val="left"/>
      <w:pPr>
        <w:tabs>
          <w:tab w:val="num" w:pos="4756"/>
        </w:tabs>
        <w:ind w:left="4756" w:hanging="360"/>
      </w:pPr>
      <w:rPr>
        <w:rFonts w:cs="Times New Roman"/>
      </w:rPr>
    </w:lvl>
    <w:lvl w:ilvl="7" w:tplc="04190019">
      <w:start w:val="1"/>
      <w:numFmt w:val="decimal"/>
      <w:lvlText w:val="%8."/>
      <w:lvlJc w:val="left"/>
      <w:pPr>
        <w:tabs>
          <w:tab w:val="num" w:pos="5476"/>
        </w:tabs>
        <w:ind w:left="5476" w:hanging="360"/>
      </w:pPr>
      <w:rPr>
        <w:rFonts w:cs="Times New Roman"/>
      </w:rPr>
    </w:lvl>
    <w:lvl w:ilvl="8" w:tplc="0419001B">
      <w:start w:val="1"/>
      <w:numFmt w:val="decimal"/>
      <w:lvlText w:val="%9."/>
      <w:lvlJc w:val="left"/>
      <w:pPr>
        <w:tabs>
          <w:tab w:val="num" w:pos="6196"/>
        </w:tabs>
        <w:ind w:left="6196" w:hanging="360"/>
      </w:pPr>
      <w:rPr>
        <w:rFonts w:cs="Times New Roman"/>
      </w:rPr>
    </w:lvl>
  </w:abstractNum>
  <w:abstractNum w:abstractNumId="36" w15:restartNumberingAfterBreak="0">
    <w:nsid w:val="6D1D34C4"/>
    <w:multiLevelType w:val="hybridMultilevel"/>
    <w:tmpl w:val="DB2479AC"/>
    <w:lvl w:ilvl="0" w:tplc="200CD24A">
      <w:start w:val="1"/>
      <w:numFmt w:val="decimal"/>
      <w:lvlText w:val="%1."/>
      <w:lvlJc w:val="left"/>
      <w:pPr>
        <w:ind w:left="1068"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7" w15:restartNumberingAfterBreak="0">
    <w:nsid w:val="7AD635AD"/>
    <w:multiLevelType w:val="multilevel"/>
    <w:tmpl w:val="ED8A75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EA4238"/>
    <w:multiLevelType w:val="hybridMultilevel"/>
    <w:tmpl w:val="584E026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15:restartNumberingAfterBreak="0">
    <w:nsid w:val="7BBE6A65"/>
    <w:multiLevelType w:val="multilevel"/>
    <w:tmpl w:val="D1E258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CA93415"/>
    <w:multiLevelType w:val="multilevel"/>
    <w:tmpl w:val="97E0DE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23"/>
  </w:num>
  <w:num w:numId="3">
    <w:abstractNumId w:val="30"/>
  </w:num>
  <w:num w:numId="4">
    <w:abstractNumId w:val="19"/>
  </w:num>
  <w:num w:numId="5">
    <w:abstractNumId w:val="11"/>
  </w:num>
  <w:num w:numId="6">
    <w:abstractNumId w:val="18"/>
  </w:num>
  <w:num w:numId="7">
    <w:abstractNumId w:val="37"/>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31"/>
  </w:num>
  <w:num w:numId="11">
    <w:abstractNumId w:val="17"/>
  </w:num>
  <w:num w:numId="12">
    <w:abstractNumId w:val="5"/>
  </w:num>
  <w:num w:numId="13">
    <w:abstractNumId w:val="7"/>
  </w:num>
  <w:num w:numId="14">
    <w:abstractNumId w:val="10"/>
  </w:num>
  <w:num w:numId="15">
    <w:abstractNumId w:val="35"/>
  </w:num>
  <w:num w:numId="16">
    <w:abstractNumId w:val="36"/>
  </w:num>
  <w:num w:numId="17">
    <w:abstractNumId w:val="16"/>
  </w:num>
  <w:num w:numId="18">
    <w:abstractNumId w:val="38"/>
  </w:num>
  <w:num w:numId="19">
    <w:abstractNumId w:val="25"/>
  </w:num>
  <w:num w:numId="20">
    <w:abstractNumId w:val="21"/>
  </w:num>
  <w:num w:numId="21">
    <w:abstractNumId w:val="15"/>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4"/>
  </w:num>
  <w:num w:numId="26">
    <w:abstractNumId w:val="2"/>
  </w:num>
  <w:num w:numId="27">
    <w:abstractNumId w:val="3"/>
  </w:num>
  <w:num w:numId="28">
    <w:abstractNumId w:val="8"/>
  </w:num>
  <w:num w:numId="29">
    <w:abstractNumId w:val="12"/>
  </w:num>
  <w:num w:numId="30">
    <w:abstractNumId w:val="6"/>
  </w:num>
  <w:num w:numId="31">
    <w:abstractNumId w:val="1"/>
  </w:num>
  <w:num w:numId="32">
    <w:abstractNumId w:val="24"/>
  </w:num>
  <w:num w:numId="33">
    <w:abstractNumId w:val="32"/>
  </w:num>
  <w:num w:numId="34">
    <w:abstractNumId w:val="40"/>
  </w:num>
  <w:num w:numId="35">
    <w:abstractNumId w:val="28"/>
  </w:num>
  <w:num w:numId="36">
    <w:abstractNumId w:val="33"/>
  </w:num>
  <w:num w:numId="37">
    <w:abstractNumId w:val="6"/>
  </w:num>
  <w:num w:numId="38">
    <w:abstractNumId w:val="13"/>
  </w:num>
  <w:num w:numId="39">
    <w:abstractNumId w:val="22"/>
  </w:num>
  <w:num w:numId="40">
    <w:abstractNumId w:val="29"/>
  </w:num>
  <w:num w:numId="41">
    <w:abstractNumId w:val="34"/>
  </w:num>
  <w:num w:numId="42">
    <w:abstractNumId w:val="20"/>
  </w:num>
  <w:num w:numId="43">
    <w:abstractNumId w:val="14"/>
  </w:num>
  <w:num w:numId="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1C45"/>
    <w:rsid w:val="000000EE"/>
    <w:rsid w:val="00067E4E"/>
    <w:rsid w:val="000B793C"/>
    <w:rsid w:val="000D0065"/>
    <w:rsid w:val="0012131E"/>
    <w:rsid w:val="00252C20"/>
    <w:rsid w:val="002B6FA3"/>
    <w:rsid w:val="002E5B5A"/>
    <w:rsid w:val="003241E0"/>
    <w:rsid w:val="003522CE"/>
    <w:rsid w:val="00365BBF"/>
    <w:rsid w:val="005973B6"/>
    <w:rsid w:val="006130C1"/>
    <w:rsid w:val="0063113D"/>
    <w:rsid w:val="00680227"/>
    <w:rsid w:val="006C21EE"/>
    <w:rsid w:val="006E0608"/>
    <w:rsid w:val="0074645A"/>
    <w:rsid w:val="007575AE"/>
    <w:rsid w:val="007D5B3D"/>
    <w:rsid w:val="008866C9"/>
    <w:rsid w:val="00891918"/>
    <w:rsid w:val="008D1C45"/>
    <w:rsid w:val="00904565"/>
    <w:rsid w:val="00996F89"/>
    <w:rsid w:val="009A4C58"/>
    <w:rsid w:val="00B667AE"/>
    <w:rsid w:val="00B9449A"/>
    <w:rsid w:val="00B95DA7"/>
    <w:rsid w:val="00C155B4"/>
    <w:rsid w:val="00CF5BE8"/>
    <w:rsid w:val="00D321A9"/>
    <w:rsid w:val="00D806C0"/>
    <w:rsid w:val="00DF746D"/>
    <w:rsid w:val="00E025D2"/>
    <w:rsid w:val="00E03226"/>
    <w:rsid w:val="00E80146"/>
    <w:rsid w:val="00EB632A"/>
    <w:rsid w:val="00EC019E"/>
    <w:rsid w:val="00F53EFC"/>
    <w:rsid w:val="00FA0AD0"/>
    <w:rsid w:val="00FD14E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83EC9F0-815B-4B17-96CE-F209F5041B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C58"/>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9">
    <w:name w:val="c19"/>
    <w:basedOn w:val="a"/>
    <w:uiPriority w:val="99"/>
    <w:rsid w:val="008D1C45"/>
    <w:pPr>
      <w:spacing w:before="100" w:beforeAutospacing="1" w:after="100" w:afterAutospacing="1" w:line="240" w:lineRule="auto"/>
    </w:pPr>
    <w:rPr>
      <w:rFonts w:ascii="Times New Roman" w:hAnsi="Times New Roman"/>
      <w:sz w:val="24"/>
      <w:szCs w:val="24"/>
    </w:rPr>
  </w:style>
  <w:style w:type="character" w:customStyle="1" w:styleId="c12">
    <w:name w:val="c12"/>
    <w:uiPriority w:val="99"/>
    <w:rsid w:val="008D1C45"/>
    <w:rPr>
      <w:rFonts w:cs="Times New Roman"/>
    </w:rPr>
  </w:style>
  <w:style w:type="paragraph" w:customStyle="1" w:styleId="c1">
    <w:name w:val="c1"/>
    <w:basedOn w:val="a"/>
    <w:uiPriority w:val="99"/>
    <w:rsid w:val="008D1C45"/>
    <w:pPr>
      <w:spacing w:before="100" w:beforeAutospacing="1" w:after="100" w:afterAutospacing="1" w:line="240" w:lineRule="auto"/>
    </w:pPr>
    <w:rPr>
      <w:rFonts w:ascii="Times New Roman" w:hAnsi="Times New Roman"/>
      <w:sz w:val="24"/>
      <w:szCs w:val="24"/>
    </w:rPr>
  </w:style>
  <w:style w:type="character" w:customStyle="1" w:styleId="c4">
    <w:name w:val="c4"/>
    <w:uiPriority w:val="99"/>
    <w:rsid w:val="008D1C45"/>
    <w:rPr>
      <w:rFonts w:cs="Times New Roman"/>
    </w:rPr>
  </w:style>
  <w:style w:type="paragraph" w:customStyle="1" w:styleId="c2">
    <w:name w:val="c2"/>
    <w:basedOn w:val="a"/>
    <w:uiPriority w:val="99"/>
    <w:rsid w:val="008D1C45"/>
    <w:pPr>
      <w:spacing w:before="100" w:beforeAutospacing="1" w:after="100" w:afterAutospacing="1" w:line="240" w:lineRule="auto"/>
    </w:pPr>
    <w:rPr>
      <w:rFonts w:ascii="Times New Roman" w:hAnsi="Times New Roman"/>
      <w:sz w:val="24"/>
      <w:szCs w:val="24"/>
    </w:rPr>
  </w:style>
  <w:style w:type="character" w:customStyle="1" w:styleId="c48">
    <w:name w:val="c48"/>
    <w:uiPriority w:val="99"/>
    <w:rsid w:val="008D1C45"/>
    <w:rPr>
      <w:rFonts w:cs="Times New Roman"/>
    </w:rPr>
  </w:style>
  <w:style w:type="character" w:customStyle="1" w:styleId="c41">
    <w:name w:val="c41"/>
    <w:uiPriority w:val="99"/>
    <w:rsid w:val="008D1C45"/>
    <w:rPr>
      <w:rFonts w:cs="Times New Roman"/>
    </w:rPr>
  </w:style>
  <w:style w:type="character" w:styleId="a3">
    <w:name w:val="Hyperlink"/>
    <w:uiPriority w:val="99"/>
    <w:semiHidden/>
    <w:rsid w:val="008D1C45"/>
    <w:rPr>
      <w:rFonts w:cs="Times New Roman"/>
      <w:color w:val="0000FF"/>
      <w:u w:val="single"/>
    </w:rPr>
  </w:style>
  <w:style w:type="character" w:customStyle="1" w:styleId="a4">
    <w:name w:val="Основной текст_"/>
    <w:link w:val="1"/>
    <w:uiPriority w:val="99"/>
    <w:locked/>
    <w:rsid w:val="002B6FA3"/>
    <w:rPr>
      <w:rFonts w:ascii="Times New Roman" w:hAnsi="Times New Roman" w:cs="Times New Roman"/>
      <w:sz w:val="23"/>
      <w:szCs w:val="23"/>
      <w:shd w:val="clear" w:color="auto" w:fill="FFFFFF"/>
    </w:rPr>
  </w:style>
  <w:style w:type="paragraph" w:customStyle="1" w:styleId="1">
    <w:name w:val="Основной текст1"/>
    <w:basedOn w:val="a"/>
    <w:link w:val="a4"/>
    <w:uiPriority w:val="99"/>
    <w:rsid w:val="002B6FA3"/>
    <w:pPr>
      <w:shd w:val="clear" w:color="auto" w:fill="FFFFFF"/>
      <w:spacing w:after="0" w:line="302" w:lineRule="exact"/>
      <w:jc w:val="center"/>
    </w:pPr>
    <w:rPr>
      <w:rFonts w:ascii="Times New Roman" w:hAnsi="Times New Roman"/>
      <w:sz w:val="23"/>
      <w:szCs w:val="23"/>
    </w:rPr>
  </w:style>
  <w:style w:type="character" w:customStyle="1" w:styleId="10">
    <w:name w:val="Заголовок №1_"/>
    <w:link w:val="11"/>
    <w:uiPriority w:val="99"/>
    <w:locked/>
    <w:rsid w:val="002B6FA3"/>
    <w:rPr>
      <w:rFonts w:ascii="Times New Roman" w:hAnsi="Times New Roman" w:cs="Times New Roman"/>
      <w:sz w:val="27"/>
      <w:szCs w:val="27"/>
      <w:shd w:val="clear" w:color="auto" w:fill="FFFFFF"/>
    </w:rPr>
  </w:style>
  <w:style w:type="paragraph" w:customStyle="1" w:styleId="11">
    <w:name w:val="Заголовок №1"/>
    <w:basedOn w:val="a"/>
    <w:link w:val="10"/>
    <w:uiPriority w:val="99"/>
    <w:rsid w:val="002B6FA3"/>
    <w:pPr>
      <w:shd w:val="clear" w:color="auto" w:fill="FFFFFF"/>
      <w:spacing w:after="0" w:line="274" w:lineRule="exact"/>
      <w:jc w:val="both"/>
      <w:outlineLvl w:val="0"/>
    </w:pPr>
    <w:rPr>
      <w:rFonts w:ascii="Times New Roman" w:hAnsi="Times New Roman"/>
      <w:sz w:val="27"/>
      <w:szCs w:val="27"/>
    </w:rPr>
  </w:style>
  <w:style w:type="character" w:customStyle="1" w:styleId="3">
    <w:name w:val="Основной текст (3)_"/>
    <w:link w:val="30"/>
    <w:uiPriority w:val="99"/>
    <w:locked/>
    <w:rsid w:val="002B6FA3"/>
    <w:rPr>
      <w:rFonts w:ascii="Times New Roman" w:hAnsi="Times New Roman" w:cs="Times New Roman"/>
      <w:sz w:val="34"/>
      <w:szCs w:val="34"/>
      <w:shd w:val="clear" w:color="auto" w:fill="FFFFFF"/>
    </w:rPr>
  </w:style>
  <w:style w:type="paragraph" w:customStyle="1" w:styleId="30">
    <w:name w:val="Основной текст (3)"/>
    <w:basedOn w:val="a"/>
    <w:link w:val="3"/>
    <w:uiPriority w:val="99"/>
    <w:rsid w:val="002B6FA3"/>
    <w:pPr>
      <w:shd w:val="clear" w:color="auto" w:fill="FFFFFF"/>
      <w:spacing w:after="0" w:line="413" w:lineRule="exact"/>
      <w:jc w:val="center"/>
    </w:pPr>
    <w:rPr>
      <w:rFonts w:ascii="Times New Roman" w:hAnsi="Times New Roman"/>
      <w:sz w:val="34"/>
      <w:szCs w:val="34"/>
    </w:rPr>
  </w:style>
  <w:style w:type="character" w:customStyle="1" w:styleId="4">
    <w:name w:val="Основной текст (4)_"/>
    <w:link w:val="40"/>
    <w:uiPriority w:val="99"/>
    <w:locked/>
    <w:rsid w:val="002B6FA3"/>
    <w:rPr>
      <w:rFonts w:ascii="Times New Roman" w:hAnsi="Times New Roman" w:cs="Times New Roman"/>
      <w:sz w:val="27"/>
      <w:szCs w:val="27"/>
      <w:shd w:val="clear" w:color="auto" w:fill="FFFFFF"/>
    </w:rPr>
  </w:style>
  <w:style w:type="paragraph" w:customStyle="1" w:styleId="40">
    <w:name w:val="Основной текст (4)"/>
    <w:basedOn w:val="a"/>
    <w:link w:val="4"/>
    <w:uiPriority w:val="99"/>
    <w:rsid w:val="002B6FA3"/>
    <w:pPr>
      <w:shd w:val="clear" w:color="auto" w:fill="FFFFFF"/>
      <w:spacing w:before="1560" w:after="780" w:line="326" w:lineRule="exact"/>
    </w:pPr>
    <w:rPr>
      <w:rFonts w:ascii="Times New Roman" w:hAnsi="Times New Roman"/>
      <w:sz w:val="27"/>
      <w:szCs w:val="27"/>
    </w:rPr>
  </w:style>
  <w:style w:type="character" w:customStyle="1" w:styleId="1pt">
    <w:name w:val="Основной текст + Интервал 1 pt"/>
    <w:uiPriority w:val="99"/>
    <w:rsid w:val="002B6FA3"/>
    <w:rPr>
      <w:rFonts w:ascii="Times New Roman" w:hAnsi="Times New Roman" w:cs="Times New Roman"/>
      <w:spacing w:val="30"/>
      <w:sz w:val="23"/>
      <w:szCs w:val="23"/>
      <w:shd w:val="clear" w:color="auto" w:fill="FFFFFF"/>
    </w:rPr>
  </w:style>
  <w:style w:type="table" w:styleId="a5">
    <w:name w:val="Table Grid"/>
    <w:basedOn w:val="a1"/>
    <w:uiPriority w:val="99"/>
    <w:rsid w:val="002B6FA3"/>
    <w:rPr>
      <w:rFonts w:ascii="Arial Unicode MS" w:hAnsi="Arial Unicode MS" w:cs="Arial Unicode MS"/>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6">
    <w:name w:val="List Paragraph"/>
    <w:basedOn w:val="a"/>
    <w:uiPriority w:val="99"/>
    <w:qFormat/>
    <w:rsid w:val="002B6FA3"/>
    <w:pPr>
      <w:ind w:left="720"/>
      <w:contextualSpacing/>
    </w:pPr>
    <w:rPr>
      <w:lang w:eastAsia="en-US"/>
    </w:rPr>
  </w:style>
  <w:style w:type="paragraph" w:customStyle="1" w:styleId="Standard">
    <w:name w:val="Standard"/>
    <w:uiPriority w:val="99"/>
    <w:rsid w:val="002B6FA3"/>
    <w:pPr>
      <w:widowControl w:val="0"/>
      <w:suppressAutoHyphens/>
      <w:autoSpaceDN w:val="0"/>
    </w:pPr>
    <w:rPr>
      <w:rFonts w:ascii="Times New Roman" w:hAnsi="Times New Roman" w:cs="Tahoma"/>
      <w:kern w:val="3"/>
      <w:sz w:val="24"/>
      <w:szCs w:val="24"/>
    </w:rPr>
  </w:style>
  <w:style w:type="character" w:customStyle="1" w:styleId="2">
    <w:name w:val="Основной текст (2)_"/>
    <w:link w:val="20"/>
    <w:uiPriority w:val="99"/>
    <w:locked/>
    <w:rsid w:val="002B6FA3"/>
    <w:rPr>
      <w:rFonts w:ascii="Times New Roman" w:hAnsi="Times New Roman" w:cs="Times New Roman"/>
      <w:sz w:val="19"/>
      <w:szCs w:val="19"/>
      <w:shd w:val="clear" w:color="auto" w:fill="FFFFFF"/>
    </w:rPr>
  </w:style>
  <w:style w:type="paragraph" w:customStyle="1" w:styleId="20">
    <w:name w:val="Основной текст (2)"/>
    <w:basedOn w:val="a"/>
    <w:link w:val="2"/>
    <w:uiPriority w:val="99"/>
    <w:rsid w:val="002B6FA3"/>
    <w:pPr>
      <w:shd w:val="clear" w:color="auto" w:fill="FFFFFF"/>
      <w:spacing w:after="0" w:line="240" w:lineRule="atLeast"/>
      <w:jc w:val="center"/>
    </w:pPr>
    <w:rPr>
      <w:rFonts w:ascii="Times New Roman" w:hAnsi="Times New Roman"/>
      <w:sz w:val="19"/>
      <w:szCs w:val="19"/>
    </w:rPr>
  </w:style>
  <w:style w:type="paragraph" w:styleId="21">
    <w:name w:val="Body Text 2"/>
    <w:basedOn w:val="a"/>
    <w:link w:val="22"/>
    <w:uiPriority w:val="99"/>
    <w:rsid w:val="00FD14E9"/>
    <w:pPr>
      <w:spacing w:after="120" w:line="480" w:lineRule="auto"/>
    </w:pPr>
    <w:rPr>
      <w:rFonts w:ascii="Times New Roman" w:hAnsi="Times New Roman"/>
      <w:sz w:val="20"/>
      <w:szCs w:val="20"/>
    </w:rPr>
  </w:style>
  <w:style w:type="character" w:customStyle="1" w:styleId="22">
    <w:name w:val="Основной текст 2 Знак"/>
    <w:link w:val="21"/>
    <w:uiPriority w:val="99"/>
    <w:locked/>
    <w:rsid w:val="00FD14E9"/>
    <w:rPr>
      <w:rFonts w:ascii="Times New Roman" w:hAnsi="Times New Roman" w:cs="Times New Roman"/>
      <w:sz w:val="20"/>
      <w:szCs w:val="20"/>
    </w:rPr>
  </w:style>
  <w:style w:type="paragraph" w:styleId="a7">
    <w:name w:val="Normal (Web)"/>
    <w:basedOn w:val="a"/>
    <w:uiPriority w:val="99"/>
    <w:rsid w:val="00680227"/>
    <w:pPr>
      <w:spacing w:before="100" w:beforeAutospacing="1" w:after="100" w:afterAutospacing="1" w:line="240" w:lineRule="auto"/>
    </w:pPr>
    <w:rPr>
      <w:rFonts w:ascii="Times New Roman" w:hAnsi="Times New Roman"/>
      <w:sz w:val="24"/>
      <w:szCs w:val="24"/>
    </w:rPr>
  </w:style>
  <w:style w:type="paragraph" w:styleId="a8">
    <w:name w:val="No Spacing"/>
    <w:link w:val="a9"/>
    <w:uiPriority w:val="99"/>
    <w:qFormat/>
    <w:rsid w:val="0074645A"/>
    <w:pPr>
      <w:spacing w:after="200" w:line="276" w:lineRule="auto"/>
    </w:pPr>
    <w:rPr>
      <w:sz w:val="22"/>
      <w:szCs w:val="22"/>
      <w:lang w:eastAsia="en-US"/>
    </w:rPr>
  </w:style>
  <w:style w:type="paragraph" w:styleId="aa">
    <w:name w:val="header"/>
    <w:basedOn w:val="a"/>
    <w:link w:val="ab"/>
    <w:uiPriority w:val="99"/>
    <w:rsid w:val="0074645A"/>
    <w:pPr>
      <w:tabs>
        <w:tab w:val="center" w:pos="4677"/>
        <w:tab w:val="right" w:pos="9355"/>
      </w:tabs>
    </w:pPr>
    <w:rPr>
      <w:lang w:eastAsia="en-US"/>
    </w:rPr>
  </w:style>
  <w:style w:type="character" w:customStyle="1" w:styleId="ab">
    <w:name w:val="Верхний колонтитул Знак"/>
    <w:link w:val="aa"/>
    <w:uiPriority w:val="99"/>
    <w:locked/>
    <w:rsid w:val="0074645A"/>
    <w:rPr>
      <w:rFonts w:ascii="Calibri" w:eastAsia="Times New Roman" w:hAnsi="Calibri" w:cs="Times New Roman"/>
      <w:lang w:eastAsia="en-US"/>
    </w:rPr>
  </w:style>
  <w:style w:type="paragraph" w:styleId="ac">
    <w:name w:val="footer"/>
    <w:basedOn w:val="a"/>
    <w:link w:val="ad"/>
    <w:uiPriority w:val="99"/>
    <w:rsid w:val="0074645A"/>
    <w:pPr>
      <w:tabs>
        <w:tab w:val="center" w:pos="4677"/>
        <w:tab w:val="right" w:pos="9355"/>
      </w:tabs>
    </w:pPr>
    <w:rPr>
      <w:lang w:eastAsia="en-US"/>
    </w:rPr>
  </w:style>
  <w:style w:type="character" w:customStyle="1" w:styleId="ad">
    <w:name w:val="Нижний колонтитул Знак"/>
    <w:link w:val="ac"/>
    <w:uiPriority w:val="99"/>
    <w:locked/>
    <w:rsid w:val="0074645A"/>
    <w:rPr>
      <w:rFonts w:ascii="Calibri" w:eastAsia="Times New Roman" w:hAnsi="Calibri" w:cs="Times New Roman"/>
      <w:lang w:eastAsia="en-US"/>
    </w:rPr>
  </w:style>
  <w:style w:type="table" w:customStyle="1" w:styleId="12">
    <w:name w:val="Сетка таблицы1"/>
    <w:uiPriority w:val="99"/>
    <w:rsid w:val="007464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9">
    <w:name w:val="Без интервала Знак"/>
    <w:link w:val="a8"/>
    <w:uiPriority w:val="99"/>
    <w:locked/>
    <w:rsid w:val="0074645A"/>
    <w:rPr>
      <w:rFonts w:ascii="Calibri" w:eastAsia="Times New Roman" w:hAnsi="Calibri"/>
      <w:sz w:val="22"/>
      <w:lang w:eastAsia="en-US"/>
    </w:rPr>
  </w:style>
  <w:style w:type="paragraph" w:styleId="ae">
    <w:name w:val="Balloon Text"/>
    <w:basedOn w:val="a"/>
    <w:link w:val="af"/>
    <w:uiPriority w:val="99"/>
    <w:semiHidden/>
    <w:rsid w:val="0074645A"/>
    <w:pPr>
      <w:spacing w:after="0" w:line="240" w:lineRule="auto"/>
    </w:pPr>
    <w:rPr>
      <w:rFonts w:ascii="Tahoma" w:hAnsi="Tahoma"/>
      <w:sz w:val="16"/>
      <w:szCs w:val="16"/>
      <w:lang w:eastAsia="en-US"/>
    </w:rPr>
  </w:style>
  <w:style w:type="character" w:customStyle="1" w:styleId="af">
    <w:name w:val="Текст выноски Знак"/>
    <w:link w:val="ae"/>
    <w:uiPriority w:val="99"/>
    <w:semiHidden/>
    <w:locked/>
    <w:rsid w:val="0074645A"/>
    <w:rPr>
      <w:rFonts w:ascii="Tahoma" w:eastAsia="Times New Roman" w:hAnsi="Tahoma" w:cs="Times New Roman"/>
      <w:sz w:val="16"/>
      <w:szCs w:val="16"/>
      <w:lang w:eastAsia="en-US"/>
    </w:rPr>
  </w:style>
  <w:style w:type="paragraph" w:customStyle="1" w:styleId="Default">
    <w:name w:val="Default"/>
    <w:uiPriority w:val="99"/>
    <w:rsid w:val="00F53EFC"/>
    <w:pPr>
      <w:autoSpaceDE w:val="0"/>
      <w:autoSpaceDN w:val="0"/>
      <w:adjustRightInd w:val="0"/>
    </w:pPr>
    <w:rPr>
      <w:rFonts w:ascii="Times New Roman" w:hAnsi="Times New Roman"/>
      <w:color w:val="000000"/>
      <w:sz w:val="24"/>
      <w:szCs w:val="24"/>
      <w:lang w:eastAsia="en-US"/>
    </w:rPr>
  </w:style>
  <w:style w:type="paragraph" w:customStyle="1" w:styleId="p17">
    <w:name w:val="p17"/>
    <w:basedOn w:val="a"/>
    <w:uiPriority w:val="99"/>
    <w:rsid w:val="00F53EFC"/>
    <w:pPr>
      <w:spacing w:before="100" w:beforeAutospacing="1" w:after="100" w:afterAutospacing="1" w:line="240" w:lineRule="auto"/>
    </w:pPr>
    <w:rPr>
      <w:rFonts w:ascii="Times New Roman" w:hAnsi="Times New Roman"/>
      <w:sz w:val="24"/>
      <w:szCs w:val="24"/>
    </w:rPr>
  </w:style>
  <w:style w:type="paragraph" w:customStyle="1" w:styleId="p19">
    <w:name w:val="p19"/>
    <w:basedOn w:val="a"/>
    <w:uiPriority w:val="99"/>
    <w:rsid w:val="00F53EFC"/>
    <w:pPr>
      <w:spacing w:before="100" w:beforeAutospacing="1" w:after="100" w:afterAutospacing="1" w:line="240" w:lineRule="auto"/>
    </w:pPr>
    <w:rPr>
      <w:rFonts w:ascii="Times New Roman" w:hAnsi="Times New Roman"/>
      <w:sz w:val="24"/>
      <w:szCs w:val="24"/>
    </w:rPr>
  </w:style>
  <w:style w:type="character" w:customStyle="1" w:styleId="s2">
    <w:name w:val="s2"/>
    <w:uiPriority w:val="99"/>
    <w:rsid w:val="00F53EFC"/>
    <w:rPr>
      <w:rFonts w:cs="Times New Roman"/>
    </w:rPr>
  </w:style>
  <w:style w:type="paragraph" w:customStyle="1" w:styleId="ParagraphStyle">
    <w:name w:val="Paragraph Style"/>
    <w:uiPriority w:val="99"/>
    <w:rsid w:val="00F53EFC"/>
    <w:pPr>
      <w:widowControl w:val="0"/>
      <w:autoSpaceDE w:val="0"/>
      <w:autoSpaceDN w:val="0"/>
      <w:adjustRightInd w:val="0"/>
    </w:pPr>
    <w:rPr>
      <w:rFonts w:ascii="Arial" w:hAnsi="Arial" w:cs="Arial"/>
      <w:sz w:val="24"/>
      <w:szCs w:val="24"/>
    </w:rPr>
  </w:style>
  <w:style w:type="character" w:customStyle="1" w:styleId="s7">
    <w:name w:val="s7"/>
    <w:uiPriority w:val="99"/>
    <w:rsid w:val="00F53EFC"/>
    <w:rPr>
      <w:rFonts w:cs="Times New Roman"/>
    </w:rPr>
  </w:style>
  <w:style w:type="paragraph" w:customStyle="1" w:styleId="p21">
    <w:name w:val="p21"/>
    <w:basedOn w:val="a"/>
    <w:uiPriority w:val="99"/>
    <w:rsid w:val="00F53EFC"/>
    <w:pPr>
      <w:spacing w:before="100" w:beforeAutospacing="1" w:after="100" w:afterAutospacing="1" w:line="240" w:lineRule="auto"/>
    </w:pPr>
    <w:rPr>
      <w:rFonts w:ascii="Times New Roman" w:hAnsi="Times New Roman"/>
      <w:sz w:val="24"/>
      <w:szCs w:val="24"/>
    </w:rPr>
  </w:style>
  <w:style w:type="character" w:customStyle="1" w:styleId="s8">
    <w:name w:val="s8"/>
    <w:uiPriority w:val="99"/>
    <w:rsid w:val="00F53EF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53686621">
      <w:marLeft w:val="0"/>
      <w:marRight w:val="0"/>
      <w:marTop w:val="0"/>
      <w:marBottom w:val="0"/>
      <w:divBdr>
        <w:top w:val="none" w:sz="0" w:space="0" w:color="auto"/>
        <w:left w:val="none" w:sz="0" w:space="0" w:color="auto"/>
        <w:bottom w:val="none" w:sz="0" w:space="0" w:color="auto"/>
        <w:right w:val="none" w:sz="0" w:space="0" w:color="auto"/>
      </w:divBdr>
    </w:div>
    <w:div w:id="853686622">
      <w:marLeft w:val="0"/>
      <w:marRight w:val="0"/>
      <w:marTop w:val="0"/>
      <w:marBottom w:val="0"/>
      <w:divBdr>
        <w:top w:val="none" w:sz="0" w:space="0" w:color="auto"/>
        <w:left w:val="none" w:sz="0" w:space="0" w:color="auto"/>
        <w:bottom w:val="none" w:sz="0" w:space="0" w:color="auto"/>
        <w:right w:val="none" w:sz="0" w:space="0" w:color="auto"/>
      </w:divBdr>
    </w:div>
    <w:div w:id="853686623">
      <w:marLeft w:val="0"/>
      <w:marRight w:val="0"/>
      <w:marTop w:val="0"/>
      <w:marBottom w:val="0"/>
      <w:divBdr>
        <w:top w:val="none" w:sz="0" w:space="0" w:color="auto"/>
        <w:left w:val="none" w:sz="0" w:space="0" w:color="auto"/>
        <w:bottom w:val="none" w:sz="0" w:space="0" w:color="auto"/>
        <w:right w:val="none" w:sz="0" w:space="0" w:color="auto"/>
      </w:divBdr>
    </w:div>
    <w:div w:id="853686624">
      <w:marLeft w:val="0"/>
      <w:marRight w:val="0"/>
      <w:marTop w:val="0"/>
      <w:marBottom w:val="0"/>
      <w:divBdr>
        <w:top w:val="none" w:sz="0" w:space="0" w:color="auto"/>
        <w:left w:val="none" w:sz="0" w:space="0" w:color="auto"/>
        <w:bottom w:val="none" w:sz="0" w:space="0" w:color="auto"/>
        <w:right w:val="none" w:sz="0" w:space="0" w:color="auto"/>
      </w:divBdr>
    </w:div>
    <w:div w:id="853686625">
      <w:marLeft w:val="0"/>
      <w:marRight w:val="0"/>
      <w:marTop w:val="0"/>
      <w:marBottom w:val="0"/>
      <w:divBdr>
        <w:top w:val="none" w:sz="0" w:space="0" w:color="auto"/>
        <w:left w:val="none" w:sz="0" w:space="0" w:color="auto"/>
        <w:bottom w:val="none" w:sz="0" w:space="0" w:color="auto"/>
        <w:right w:val="none" w:sz="0" w:space="0" w:color="auto"/>
      </w:divBdr>
    </w:div>
    <w:div w:id="853686626">
      <w:marLeft w:val="0"/>
      <w:marRight w:val="0"/>
      <w:marTop w:val="0"/>
      <w:marBottom w:val="0"/>
      <w:divBdr>
        <w:top w:val="none" w:sz="0" w:space="0" w:color="auto"/>
        <w:left w:val="none" w:sz="0" w:space="0" w:color="auto"/>
        <w:bottom w:val="none" w:sz="0" w:space="0" w:color="auto"/>
        <w:right w:val="none" w:sz="0" w:space="0" w:color="auto"/>
      </w:divBdr>
    </w:div>
    <w:div w:id="8536866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15</Pages>
  <Words>5139</Words>
  <Characters>29297</Characters>
  <Application>Microsoft Office Word</Application>
  <DocSecurity>0</DocSecurity>
  <Lines>244</Lines>
  <Paragraphs>68</Paragraphs>
  <ScaleCrop>false</ScaleCrop>
  <Company>SPecialiST RePack</Company>
  <LinksUpToDate>false</LinksUpToDate>
  <CharactersWithSpaces>34368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9</cp:revision>
  <dcterms:created xsi:type="dcterms:W3CDTF">2021-10-27T07:39:00Z</dcterms:created>
  <dcterms:modified xsi:type="dcterms:W3CDTF">2023-10-17T12:42:00Z</dcterms:modified>
</cp:coreProperties>
</file>