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4637" w14:textId="0949435A" w:rsidR="007A6412" w:rsidRDefault="007A6412">
      <w:pPr>
        <w:pStyle w:val="a3"/>
        <w:ind w:left="5598"/>
        <w:rPr>
          <w:sz w:val="20"/>
        </w:rPr>
      </w:pPr>
    </w:p>
    <w:p w14:paraId="5AA98E4A" w14:textId="7AD52CD1" w:rsidR="0052658F" w:rsidRDefault="0052658F" w:rsidP="0052658F">
      <w:pPr>
        <w:pStyle w:val="a3"/>
        <w:rPr>
          <w:sz w:val="20"/>
        </w:rPr>
      </w:pPr>
      <w:r w:rsidRPr="0052658F">
        <w:rPr>
          <w:sz w:val="20"/>
        </w:rPr>
        <w:drawing>
          <wp:inline distT="0" distB="0" distL="0" distR="0" wp14:anchorId="15464845" wp14:editId="50BF4041">
            <wp:extent cx="9820912" cy="6995200"/>
            <wp:effectExtent l="317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34584" cy="700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55039" w14:textId="79BC3D2C" w:rsidR="0052658F" w:rsidRDefault="0052658F" w:rsidP="0052658F">
      <w:pPr>
        <w:pStyle w:val="a3"/>
        <w:rPr>
          <w:sz w:val="20"/>
        </w:rPr>
      </w:pPr>
    </w:p>
    <w:p w14:paraId="283BC159" w14:textId="063DA3EE" w:rsidR="007A6412" w:rsidRDefault="00E801EF">
      <w:pPr>
        <w:pStyle w:val="a3"/>
        <w:spacing w:before="64" w:line="272" w:lineRule="exact"/>
        <w:ind w:left="7249"/>
      </w:pPr>
      <w:bookmarkStart w:id="0" w:name="_Hlk167105535"/>
      <w:r>
        <w:rPr>
          <w:spacing w:val="-2"/>
        </w:rPr>
        <w:t>Приложение</w:t>
      </w:r>
      <w:r w:rsidR="00F07EBB">
        <w:rPr>
          <w:spacing w:val="-2"/>
        </w:rPr>
        <w:t xml:space="preserve"> 1</w:t>
      </w:r>
    </w:p>
    <w:p w14:paraId="08697651" w14:textId="4FBCE1A4" w:rsidR="007A6412" w:rsidRDefault="00C55D11" w:rsidP="00C55D11">
      <w:pPr>
        <w:pStyle w:val="a3"/>
        <w:spacing w:line="242" w:lineRule="auto"/>
        <w:ind w:left="7260" w:right="303" w:hanging="172"/>
      </w:pPr>
      <w:r>
        <w:rPr>
          <w:color w:val="0E0E0E"/>
        </w:rPr>
        <w:t xml:space="preserve"> п</w:t>
      </w:r>
      <w:r w:rsidR="00E801EF">
        <w:rPr>
          <w:color w:val="0E0E0E"/>
        </w:rPr>
        <w:t>риказу</w:t>
      </w:r>
      <w:r w:rsidR="00E801EF">
        <w:rPr>
          <w:color w:val="0E0E0E"/>
          <w:spacing w:val="-10"/>
        </w:rPr>
        <w:t xml:space="preserve"> </w:t>
      </w:r>
      <w:r w:rsidR="00F07EBB">
        <w:t xml:space="preserve"> № </w:t>
      </w:r>
      <w:r>
        <w:t xml:space="preserve">13/3 </w:t>
      </w:r>
      <w:r w:rsidR="00F07EBB">
        <w:t xml:space="preserve"> от </w:t>
      </w:r>
      <w:r>
        <w:t>23.</w:t>
      </w:r>
      <w:r w:rsidR="00F07EBB">
        <w:t xml:space="preserve"> 04.2024 г.</w:t>
      </w:r>
    </w:p>
    <w:p w14:paraId="50ECC10A" w14:textId="77777777" w:rsidR="007A6412" w:rsidRDefault="007A6412">
      <w:pPr>
        <w:pStyle w:val="a3"/>
        <w:spacing w:before="158"/>
      </w:pPr>
    </w:p>
    <w:bookmarkEnd w:id="0"/>
    <w:p w14:paraId="25B67EA4" w14:textId="77777777" w:rsidR="007A6412" w:rsidRPr="00C473A0" w:rsidRDefault="00E801EF">
      <w:pPr>
        <w:pStyle w:val="a3"/>
        <w:spacing w:before="1"/>
        <w:ind w:left="862"/>
        <w:jc w:val="center"/>
        <w:rPr>
          <w:b/>
          <w:bCs/>
        </w:rPr>
      </w:pPr>
      <w:r w:rsidRPr="00C473A0">
        <w:rPr>
          <w:b/>
          <w:bCs/>
          <w:spacing w:val="-2"/>
          <w:w w:val="105"/>
        </w:rPr>
        <w:t>Состав</w:t>
      </w:r>
    </w:p>
    <w:p w14:paraId="5CD0FCF5" w14:textId="6ABC2880" w:rsidR="007A6412" w:rsidRDefault="00E801EF" w:rsidP="00F07EBB">
      <w:pPr>
        <w:pStyle w:val="1"/>
        <w:spacing w:before="36"/>
        <w:ind w:left="846"/>
        <w:jc w:val="center"/>
        <w:rPr>
          <w:b w:val="0"/>
        </w:rPr>
      </w:pPr>
      <w:r>
        <w:rPr>
          <w:spacing w:val="-2"/>
        </w:rPr>
        <w:t>оргкомитета</w:t>
      </w:r>
      <w:r>
        <w:rPr>
          <w:spacing w:val="23"/>
        </w:rPr>
        <w:t xml:space="preserve"> </w:t>
      </w:r>
      <w:r w:rsidR="00F07EBB">
        <w:rPr>
          <w:bCs w:val="0"/>
          <w:iCs/>
          <w:position w:val="-2"/>
          <w:lang w:val="en-US"/>
        </w:rPr>
        <w:t>I</w:t>
      </w:r>
      <w:r w:rsidR="00F07EBB">
        <w:rPr>
          <w:bCs w:val="0"/>
          <w:iCs/>
          <w:position w:val="-2"/>
        </w:rPr>
        <w:t xml:space="preserve">-ой Республиканской учебно-практической </w:t>
      </w:r>
      <w:r w:rsidR="00F07EBB" w:rsidRPr="00DC7A38">
        <w:rPr>
          <w:bCs w:val="0"/>
          <w:iCs/>
          <w:position w:val="3"/>
        </w:rPr>
        <w:t>конференции</w:t>
      </w:r>
      <w:r w:rsidR="00F07EBB" w:rsidRPr="00DC7A38">
        <w:rPr>
          <w:bCs w:val="0"/>
          <w:iCs/>
          <w:spacing w:val="8"/>
          <w:position w:val="3"/>
        </w:rPr>
        <w:t xml:space="preserve"> </w:t>
      </w:r>
      <w:r w:rsidR="00F07EBB">
        <w:rPr>
          <w:bCs w:val="0"/>
          <w:iCs/>
          <w:spacing w:val="-2"/>
          <w:position w:val="4"/>
        </w:rPr>
        <w:t>исследовательских и проектных работ обучающихся начальных классов «ЛюбоЗнайка».</w:t>
      </w:r>
    </w:p>
    <w:p w14:paraId="58853A10" w14:textId="77777777" w:rsidR="007A6412" w:rsidRDefault="007A6412">
      <w:pPr>
        <w:pStyle w:val="a3"/>
        <w:spacing w:before="82"/>
        <w:rPr>
          <w:b/>
        </w:rPr>
      </w:pPr>
    </w:p>
    <w:p w14:paraId="171260FE" w14:textId="77777777" w:rsidR="00F07EBB" w:rsidRPr="00F07EBB" w:rsidRDefault="00F07EBB" w:rsidP="00F07EBB">
      <w:pPr>
        <w:suppressAutoHyphens/>
        <w:autoSpaceDE/>
        <w:autoSpaceDN/>
        <w:ind w:left="851" w:right="424"/>
        <w:rPr>
          <w:rFonts w:eastAsia="Lucida Sans Unicode" w:cs="Tahoma"/>
          <w:color w:val="000000"/>
          <w:sz w:val="24"/>
          <w:szCs w:val="24"/>
          <w:lang w:bidi="en-US"/>
        </w:rPr>
      </w:pPr>
      <w:r w:rsidRPr="00F07EBB">
        <w:rPr>
          <w:rFonts w:eastAsia="Lucida Sans Unicode"/>
          <w:b/>
          <w:color w:val="000000"/>
          <w:sz w:val="24"/>
          <w:szCs w:val="24"/>
          <w:lang w:bidi="en-US"/>
        </w:rPr>
        <w:t>1.Самсонова Т.В.</w:t>
      </w:r>
      <w:r w:rsidRPr="00F07EBB">
        <w:rPr>
          <w:rFonts w:eastAsia="Lucida Sans Unicode"/>
          <w:color w:val="000000"/>
          <w:sz w:val="24"/>
          <w:szCs w:val="24"/>
          <w:lang w:bidi="en-US"/>
        </w:rPr>
        <w:t xml:space="preserve"> –</w:t>
      </w:r>
      <w:r w:rsidRPr="00F07EBB">
        <w:rPr>
          <w:rFonts w:eastAsia="Lucida Sans Unicode" w:cs="Tahoma"/>
          <w:color w:val="000000"/>
          <w:sz w:val="24"/>
          <w:szCs w:val="24"/>
          <w:lang w:bidi="en-US"/>
        </w:rPr>
        <w:t xml:space="preserve">Ректор  ГБУ ДПО РМ « Центр непрерывного повышения                                               профессионального мастерства педагогических работников-«Педагог13.ру»                                                                                                                                                                 </w:t>
      </w:r>
    </w:p>
    <w:p w14:paraId="371FB8F4" w14:textId="77777777" w:rsidR="00F07EBB" w:rsidRPr="00F07EBB" w:rsidRDefault="00F07EBB" w:rsidP="00F07EBB">
      <w:pPr>
        <w:suppressAutoHyphens/>
        <w:autoSpaceDE/>
        <w:autoSpaceDN/>
        <w:ind w:left="1211"/>
        <w:rPr>
          <w:rFonts w:cs="Arial"/>
          <w:color w:val="000000"/>
          <w:sz w:val="24"/>
          <w:szCs w:val="24"/>
          <w:lang w:eastAsia="ru-RU"/>
        </w:rPr>
      </w:pPr>
      <w:r w:rsidRPr="00F07EBB">
        <w:rPr>
          <w:sz w:val="24"/>
          <w:szCs w:val="24"/>
          <w:lang w:eastAsia="ru-RU"/>
        </w:rPr>
        <w:t xml:space="preserve"> </w:t>
      </w:r>
    </w:p>
    <w:p w14:paraId="570749D2" w14:textId="77777777" w:rsidR="00F07EBB" w:rsidRPr="00F07EBB" w:rsidRDefault="00F07EBB" w:rsidP="00F07EBB">
      <w:pPr>
        <w:widowControl/>
        <w:autoSpaceDE/>
        <w:autoSpaceDN/>
        <w:rPr>
          <w:rFonts w:eastAsia="Calibri"/>
          <w:sz w:val="24"/>
          <w:szCs w:val="24"/>
        </w:rPr>
      </w:pPr>
      <w:r w:rsidRPr="00F07EBB">
        <w:rPr>
          <w:rFonts w:eastAsia="Calibri"/>
          <w:color w:val="000000"/>
          <w:sz w:val="24"/>
          <w:szCs w:val="24"/>
        </w:rPr>
        <w:t xml:space="preserve">                </w:t>
      </w:r>
      <w:r w:rsidRPr="00F07EBB">
        <w:rPr>
          <w:rFonts w:eastAsia="Calibri"/>
          <w:b/>
          <w:color w:val="000000"/>
          <w:sz w:val="24"/>
          <w:szCs w:val="24"/>
        </w:rPr>
        <w:t>2.Пекина Л.А.-</w:t>
      </w:r>
      <w:r w:rsidRPr="00F07EBB">
        <w:rPr>
          <w:rFonts w:eastAsia="Calibri"/>
          <w:sz w:val="24"/>
          <w:szCs w:val="24"/>
        </w:rPr>
        <w:t xml:space="preserve"> начальник Управления по социальной работе</w:t>
      </w:r>
    </w:p>
    <w:p w14:paraId="4DA7EDAE" w14:textId="77777777" w:rsidR="00F07EBB" w:rsidRPr="00F07EBB" w:rsidRDefault="00F07EBB" w:rsidP="00F07EB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F07EBB">
        <w:rPr>
          <w:rFonts w:eastAsia="Calibri"/>
          <w:sz w:val="24"/>
          <w:szCs w:val="24"/>
        </w:rPr>
        <w:t>администрации Зубово-Полянского муниципального района;</w:t>
      </w:r>
    </w:p>
    <w:p w14:paraId="3E5617BC" w14:textId="77777777" w:rsidR="00F07EBB" w:rsidRPr="00F07EBB" w:rsidRDefault="00F07EBB" w:rsidP="00F07EB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07D953E1" w14:textId="77777777" w:rsidR="00F07EBB" w:rsidRPr="00F07EBB" w:rsidRDefault="00F07EBB" w:rsidP="00F07EBB">
      <w:pPr>
        <w:widowControl/>
        <w:autoSpaceDE/>
        <w:autoSpaceDN/>
        <w:ind w:left="1287"/>
        <w:jc w:val="both"/>
        <w:rPr>
          <w:color w:val="000000"/>
          <w:sz w:val="24"/>
          <w:szCs w:val="24"/>
          <w:lang w:eastAsia="ru-RU"/>
        </w:rPr>
      </w:pPr>
    </w:p>
    <w:p w14:paraId="37738447" w14:textId="77777777" w:rsidR="00F07EBB" w:rsidRPr="00F07EBB" w:rsidRDefault="00F07EBB" w:rsidP="00F07EBB">
      <w:pPr>
        <w:widowControl/>
        <w:autoSpaceDE/>
        <w:autoSpaceDN/>
        <w:rPr>
          <w:rFonts w:eastAsia="Calibri"/>
          <w:sz w:val="24"/>
          <w:szCs w:val="24"/>
        </w:rPr>
      </w:pPr>
      <w:r w:rsidRPr="00F07EBB">
        <w:rPr>
          <w:rFonts w:eastAsia="Calibri"/>
          <w:b/>
          <w:sz w:val="24"/>
          <w:szCs w:val="24"/>
        </w:rPr>
        <w:t xml:space="preserve">                3.  Мартынова Ю. А.</w:t>
      </w:r>
      <w:r w:rsidRPr="00F07EBB">
        <w:rPr>
          <w:rFonts w:eastAsia="Calibri"/>
          <w:sz w:val="24"/>
          <w:szCs w:val="24"/>
        </w:rPr>
        <w:t xml:space="preserve"> директор МКУ «ЦИМ и ТО МБУО»;</w:t>
      </w:r>
    </w:p>
    <w:p w14:paraId="65A671B4" w14:textId="77777777" w:rsidR="00F07EBB" w:rsidRPr="00F07EBB" w:rsidRDefault="00F07EBB" w:rsidP="00F07EBB">
      <w:pPr>
        <w:suppressAutoHyphens/>
        <w:autoSpaceDE/>
        <w:autoSpaceDN/>
        <w:rPr>
          <w:rFonts w:eastAsia="Lucida Sans Unicode"/>
          <w:color w:val="000000"/>
          <w:sz w:val="24"/>
          <w:szCs w:val="24"/>
          <w:lang w:bidi="en-US"/>
        </w:rPr>
      </w:pPr>
    </w:p>
    <w:p w14:paraId="3D650565" w14:textId="77777777" w:rsidR="00F07EBB" w:rsidRPr="00F07EBB" w:rsidRDefault="00F07EBB" w:rsidP="00F07EBB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14:paraId="678CC8F5" w14:textId="11682780" w:rsidR="00F07EBB" w:rsidRPr="00F07EBB" w:rsidRDefault="00F07EBB" w:rsidP="00F07EBB">
      <w:pPr>
        <w:widowControl/>
        <w:autoSpaceDE/>
        <w:autoSpaceDN/>
        <w:ind w:left="927"/>
        <w:jc w:val="both"/>
        <w:rPr>
          <w:sz w:val="24"/>
          <w:szCs w:val="24"/>
          <w:lang w:eastAsia="ru-RU"/>
        </w:rPr>
      </w:pPr>
      <w:r w:rsidRPr="00F07EBB">
        <w:rPr>
          <w:b/>
          <w:sz w:val="24"/>
          <w:szCs w:val="24"/>
          <w:lang w:eastAsia="ru-RU"/>
        </w:rPr>
        <w:t>4.Колдырина Н.И.</w:t>
      </w:r>
      <w:r w:rsidRPr="00F07EBB">
        <w:rPr>
          <w:sz w:val="24"/>
          <w:szCs w:val="24"/>
          <w:lang w:eastAsia="ru-RU"/>
        </w:rPr>
        <w:t xml:space="preserve"> – директор </w:t>
      </w:r>
      <w:r w:rsidRPr="00F07EBB">
        <w:rPr>
          <w:color w:val="000000"/>
          <w:sz w:val="24"/>
          <w:szCs w:val="24"/>
          <w:lang w:eastAsia="ru-RU"/>
        </w:rPr>
        <w:t xml:space="preserve">МБОУ «Зубово- Полянская средняя общеобразовательная школа </w:t>
      </w:r>
      <w:r w:rsidRPr="00F07EBB">
        <w:rPr>
          <w:sz w:val="24"/>
          <w:szCs w:val="24"/>
          <w:lang w:eastAsia="ru-RU"/>
        </w:rPr>
        <w:t>им</w:t>
      </w:r>
      <w:r>
        <w:rPr>
          <w:sz w:val="24"/>
          <w:szCs w:val="24"/>
          <w:lang w:eastAsia="ru-RU"/>
        </w:rPr>
        <w:t>.</w:t>
      </w:r>
      <w:r w:rsidRPr="00F07EBB">
        <w:rPr>
          <w:sz w:val="24"/>
          <w:szCs w:val="24"/>
          <w:lang w:eastAsia="ru-RU"/>
        </w:rPr>
        <w:t xml:space="preserve"> Героя Советского Союза И.Г. Парамонова»;</w:t>
      </w:r>
    </w:p>
    <w:p w14:paraId="1F0653F8" w14:textId="77777777" w:rsidR="00F07EBB" w:rsidRPr="00F07EBB" w:rsidRDefault="00F07EBB" w:rsidP="00F07EBB">
      <w:pPr>
        <w:widowControl/>
        <w:autoSpaceDE/>
        <w:autoSpaceDN/>
        <w:ind w:left="927"/>
        <w:jc w:val="both"/>
        <w:rPr>
          <w:color w:val="000000"/>
          <w:sz w:val="24"/>
          <w:szCs w:val="24"/>
          <w:lang w:eastAsia="ru-RU"/>
        </w:rPr>
      </w:pPr>
    </w:p>
    <w:p w14:paraId="50D01953" w14:textId="77777777" w:rsidR="00F07EBB" w:rsidRPr="00F07EBB" w:rsidRDefault="00F07EBB" w:rsidP="00F07EBB">
      <w:pPr>
        <w:widowControl/>
        <w:autoSpaceDE/>
        <w:autoSpaceDN/>
        <w:ind w:left="927"/>
        <w:jc w:val="both"/>
        <w:rPr>
          <w:color w:val="000000"/>
          <w:sz w:val="24"/>
          <w:szCs w:val="24"/>
          <w:lang w:eastAsia="ru-RU"/>
        </w:rPr>
      </w:pPr>
    </w:p>
    <w:p w14:paraId="5A6862E3" w14:textId="5B6D4836" w:rsidR="00F07EBB" w:rsidRPr="00F07EBB" w:rsidRDefault="00F07EBB" w:rsidP="00F07EBB">
      <w:pPr>
        <w:widowControl/>
        <w:autoSpaceDE/>
        <w:autoSpaceDN/>
        <w:ind w:left="927"/>
        <w:rPr>
          <w:sz w:val="24"/>
          <w:szCs w:val="24"/>
          <w:lang w:eastAsia="ru-RU"/>
        </w:rPr>
      </w:pPr>
      <w:r w:rsidRPr="00F07EBB">
        <w:rPr>
          <w:b/>
          <w:sz w:val="24"/>
          <w:szCs w:val="24"/>
          <w:lang w:eastAsia="ru-RU"/>
        </w:rPr>
        <w:t xml:space="preserve"> 5.</w:t>
      </w:r>
      <w:r w:rsidRPr="00F07EBB">
        <w:rPr>
          <w:sz w:val="24"/>
          <w:szCs w:val="24"/>
          <w:lang w:eastAsia="ru-RU"/>
        </w:rPr>
        <w:t xml:space="preserve"> </w:t>
      </w:r>
      <w:r w:rsidRPr="00F07EBB">
        <w:rPr>
          <w:b/>
          <w:sz w:val="24"/>
          <w:szCs w:val="24"/>
          <w:lang w:eastAsia="ru-RU"/>
        </w:rPr>
        <w:t>Чепайкина И. А.</w:t>
      </w:r>
      <w:r w:rsidRPr="00F07EBB">
        <w:rPr>
          <w:sz w:val="24"/>
          <w:szCs w:val="24"/>
          <w:lang w:eastAsia="ru-RU"/>
        </w:rPr>
        <w:t>– зам. директора по ВР МБОУ«Зубово-Полянская средняя общеобразовательная школа и</w:t>
      </w:r>
      <w:r>
        <w:rPr>
          <w:sz w:val="24"/>
          <w:szCs w:val="24"/>
          <w:lang w:eastAsia="ru-RU"/>
        </w:rPr>
        <w:t xml:space="preserve">м. </w:t>
      </w:r>
      <w:r w:rsidRPr="00F07EBB">
        <w:rPr>
          <w:sz w:val="24"/>
          <w:szCs w:val="24"/>
          <w:lang w:eastAsia="ru-RU"/>
        </w:rPr>
        <w:t>Героя Советского Союза И.Г. Парамонова;</w:t>
      </w:r>
    </w:p>
    <w:p w14:paraId="71A68138" w14:textId="77777777" w:rsidR="00F07EBB" w:rsidRPr="00F07EBB" w:rsidRDefault="00F07EBB" w:rsidP="00F07EBB">
      <w:pPr>
        <w:widowControl/>
        <w:autoSpaceDE/>
        <w:autoSpaceDN/>
        <w:ind w:left="927"/>
        <w:jc w:val="both"/>
        <w:rPr>
          <w:sz w:val="24"/>
          <w:szCs w:val="24"/>
          <w:lang w:eastAsia="ru-RU"/>
        </w:rPr>
      </w:pPr>
    </w:p>
    <w:p w14:paraId="1BB82A9F" w14:textId="7B237513" w:rsidR="00F07EBB" w:rsidRPr="00F07EBB" w:rsidRDefault="00F07EBB" w:rsidP="00F07EBB">
      <w:pPr>
        <w:widowControl/>
        <w:autoSpaceDE/>
        <w:autoSpaceDN/>
        <w:ind w:left="927"/>
        <w:rPr>
          <w:sz w:val="24"/>
          <w:szCs w:val="24"/>
          <w:lang w:eastAsia="ru-RU"/>
        </w:rPr>
      </w:pPr>
      <w:r w:rsidRPr="00F07EBB">
        <w:rPr>
          <w:b/>
          <w:sz w:val="24"/>
          <w:szCs w:val="24"/>
          <w:lang w:eastAsia="ru-RU"/>
        </w:rPr>
        <w:t xml:space="preserve"> 6. Мучкина Л. Ф.</w:t>
      </w:r>
      <w:r w:rsidRPr="00F07EBB">
        <w:rPr>
          <w:sz w:val="24"/>
          <w:szCs w:val="24"/>
          <w:lang w:eastAsia="ru-RU"/>
        </w:rPr>
        <w:t xml:space="preserve">– учитель начальных классов «Зубово-Полянская средняя общеобразовательная школа </w:t>
      </w:r>
      <w:r>
        <w:rPr>
          <w:sz w:val="24"/>
          <w:szCs w:val="24"/>
          <w:lang w:eastAsia="ru-RU"/>
        </w:rPr>
        <w:t xml:space="preserve">им. </w:t>
      </w:r>
      <w:r w:rsidRPr="00F07EBB">
        <w:rPr>
          <w:sz w:val="24"/>
          <w:szCs w:val="24"/>
          <w:lang w:eastAsia="ru-RU"/>
        </w:rPr>
        <w:t xml:space="preserve"> Героя Советского Союза И.Г. Парамонова»;</w:t>
      </w:r>
    </w:p>
    <w:p w14:paraId="0347D12F" w14:textId="77777777" w:rsidR="00F07EBB" w:rsidRPr="00F07EBB" w:rsidRDefault="00F07EBB" w:rsidP="00F07EBB">
      <w:pPr>
        <w:widowControl/>
        <w:autoSpaceDE/>
        <w:autoSpaceDN/>
        <w:ind w:left="927"/>
        <w:rPr>
          <w:sz w:val="24"/>
          <w:szCs w:val="24"/>
          <w:lang w:eastAsia="ru-RU"/>
        </w:rPr>
      </w:pPr>
    </w:p>
    <w:p w14:paraId="7530AD1F" w14:textId="77777777" w:rsidR="00F07EBB" w:rsidRPr="00F07EBB" w:rsidRDefault="00F07EBB" w:rsidP="00F07EBB">
      <w:pPr>
        <w:widowControl/>
        <w:autoSpaceDE/>
        <w:autoSpaceDN/>
        <w:ind w:left="927"/>
        <w:jc w:val="both"/>
        <w:rPr>
          <w:sz w:val="24"/>
          <w:szCs w:val="24"/>
          <w:lang w:eastAsia="ru-RU"/>
        </w:rPr>
      </w:pPr>
    </w:p>
    <w:p w14:paraId="676E6F2E" w14:textId="6FA1A20B" w:rsidR="00F07EBB" w:rsidRPr="00F07EBB" w:rsidRDefault="00F07EBB" w:rsidP="00F07EBB">
      <w:pPr>
        <w:widowControl/>
        <w:autoSpaceDE/>
        <w:autoSpaceDN/>
        <w:ind w:left="927"/>
        <w:rPr>
          <w:sz w:val="24"/>
          <w:szCs w:val="24"/>
          <w:lang w:eastAsia="ru-RU"/>
        </w:rPr>
      </w:pPr>
      <w:r w:rsidRPr="00F07EBB">
        <w:rPr>
          <w:b/>
          <w:sz w:val="24"/>
          <w:szCs w:val="24"/>
          <w:lang w:eastAsia="ru-RU"/>
        </w:rPr>
        <w:t xml:space="preserve"> 7.Галдеева С. А.</w:t>
      </w:r>
      <w:r w:rsidRPr="00F07EBB">
        <w:rPr>
          <w:sz w:val="24"/>
          <w:szCs w:val="24"/>
          <w:lang w:eastAsia="ru-RU"/>
        </w:rPr>
        <w:t>– руководитель МО учителей начальных классов МБОУ«Зубово Полянская средняя общеобразовательная школа им</w:t>
      </w:r>
      <w:r>
        <w:rPr>
          <w:sz w:val="24"/>
          <w:szCs w:val="24"/>
          <w:lang w:eastAsia="ru-RU"/>
        </w:rPr>
        <w:t>.</w:t>
      </w:r>
      <w:r w:rsidRPr="00F07EBB">
        <w:rPr>
          <w:sz w:val="24"/>
          <w:szCs w:val="24"/>
          <w:lang w:eastAsia="ru-RU"/>
        </w:rPr>
        <w:t xml:space="preserve"> Героя Советского Союза И.Г. Парамонова»</w:t>
      </w:r>
    </w:p>
    <w:p w14:paraId="3A028DA0" w14:textId="77777777" w:rsidR="007A6412" w:rsidRDefault="007A6412">
      <w:pPr>
        <w:spacing w:line="266" w:lineRule="auto"/>
        <w:rPr>
          <w:sz w:val="24"/>
        </w:rPr>
        <w:sectPr w:rsidR="007A6412" w:rsidSect="00F07EBB">
          <w:pgSz w:w="11780" w:h="16780"/>
          <w:pgMar w:top="800" w:right="723" w:bottom="280" w:left="200" w:header="720" w:footer="720" w:gutter="0"/>
          <w:cols w:space="720"/>
        </w:sectPr>
      </w:pPr>
    </w:p>
    <w:p w14:paraId="20B9469D" w14:textId="77777777" w:rsidR="00C473A0" w:rsidRDefault="00C473A0">
      <w:pPr>
        <w:pStyle w:val="a3"/>
        <w:spacing w:before="72"/>
        <w:ind w:left="7225"/>
        <w:rPr>
          <w:spacing w:val="-2"/>
        </w:rPr>
      </w:pPr>
    </w:p>
    <w:p w14:paraId="21EE5639" w14:textId="7D3B9CB4" w:rsidR="00C473A0" w:rsidRDefault="00C55D11" w:rsidP="00C55D11">
      <w:pPr>
        <w:pStyle w:val="a3"/>
        <w:spacing w:before="64" w:line="272" w:lineRule="exact"/>
      </w:pPr>
      <w:r>
        <w:rPr>
          <w:spacing w:val="-2"/>
        </w:rPr>
        <w:t xml:space="preserve">                                                                                                                    </w:t>
      </w:r>
      <w:r w:rsidR="00C473A0">
        <w:rPr>
          <w:spacing w:val="-2"/>
        </w:rPr>
        <w:t>Приложение 2</w:t>
      </w:r>
    </w:p>
    <w:p w14:paraId="4F6E8CE4" w14:textId="75867AA9" w:rsidR="00C473A0" w:rsidRDefault="00C55D11" w:rsidP="00C55D11">
      <w:pPr>
        <w:pStyle w:val="a3"/>
        <w:spacing w:line="242" w:lineRule="auto"/>
        <w:ind w:right="303"/>
      </w:pPr>
      <w:r>
        <w:rPr>
          <w:color w:val="0F0F0F"/>
        </w:rPr>
        <w:t xml:space="preserve">                                                                                                                </w:t>
      </w:r>
      <w:r w:rsidR="00C473A0">
        <w:rPr>
          <w:color w:val="0F0F0F"/>
        </w:rPr>
        <w:t>к</w:t>
      </w:r>
      <w:r w:rsidR="00C473A0">
        <w:rPr>
          <w:color w:val="0F0F0F"/>
          <w:spacing w:val="-15"/>
        </w:rPr>
        <w:t xml:space="preserve"> </w:t>
      </w:r>
      <w:r w:rsidR="00C473A0">
        <w:rPr>
          <w:color w:val="0E0E0E"/>
        </w:rPr>
        <w:t>приказу</w:t>
      </w:r>
      <w:r w:rsidR="00C473A0">
        <w:rPr>
          <w:color w:val="0E0E0E"/>
          <w:spacing w:val="-10"/>
        </w:rPr>
        <w:t xml:space="preserve"> </w:t>
      </w:r>
      <w:r w:rsidR="00C473A0">
        <w:t xml:space="preserve"> № </w:t>
      </w:r>
      <w:r>
        <w:t>13/3</w:t>
      </w:r>
      <w:r w:rsidR="00C473A0">
        <w:t xml:space="preserve"> от </w:t>
      </w:r>
      <w:r>
        <w:t>23.</w:t>
      </w:r>
      <w:r w:rsidR="00C473A0">
        <w:t>04.2024 г.</w:t>
      </w:r>
    </w:p>
    <w:p w14:paraId="0EDCFACE" w14:textId="77777777" w:rsidR="00C473A0" w:rsidRDefault="00C473A0">
      <w:pPr>
        <w:pStyle w:val="a3"/>
        <w:spacing w:before="72"/>
        <w:ind w:left="7225"/>
        <w:rPr>
          <w:spacing w:val="-2"/>
        </w:rPr>
      </w:pPr>
    </w:p>
    <w:p w14:paraId="47D360EC" w14:textId="77777777" w:rsidR="00C473A0" w:rsidRDefault="00C473A0">
      <w:pPr>
        <w:pStyle w:val="a3"/>
        <w:spacing w:before="72"/>
        <w:ind w:left="7225"/>
        <w:rPr>
          <w:spacing w:val="-2"/>
        </w:rPr>
      </w:pPr>
    </w:p>
    <w:p w14:paraId="257E470A" w14:textId="77777777" w:rsidR="004D680A" w:rsidRPr="004D680A" w:rsidRDefault="004D680A" w:rsidP="004D680A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4D680A">
        <w:rPr>
          <w:b/>
          <w:sz w:val="24"/>
          <w:szCs w:val="24"/>
          <w:lang w:eastAsia="ru-RU"/>
        </w:rPr>
        <w:t xml:space="preserve"> </w:t>
      </w:r>
      <w:r w:rsidRPr="004D680A">
        <w:rPr>
          <w:b/>
          <w:sz w:val="28"/>
          <w:szCs w:val="28"/>
          <w:lang w:eastAsia="ru-RU"/>
        </w:rPr>
        <w:t>1.  Общие положения</w:t>
      </w:r>
    </w:p>
    <w:p w14:paraId="78780CB7" w14:textId="77777777" w:rsidR="004D680A" w:rsidRPr="004D680A" w:rsidRDefault="004D680A" w:rsidP="004D680A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</w:p>
    <w:p w14:paraId="308CD0A0" w14:textId="77777777" w:rsidR="004D680A" w:rsidRPr="004D680A" w:rsidRDefault="004D680A" w:rsidP="004D680A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1.1 Настоящее Положение разработано в соответствии с Законом Российской Федерации «Об образовании»  №273-ФЗ от 01.09.2013</w:t>
      </w:r>
    </w:p>
    <w:p w14:paraId="252C659D" w14:textId="77777777" w:rsidR="004D680A" w:rsidRPr="004D680A" w:rsidRDefault="004D680A" w:rsidP="004D680A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1.2 Настоящее положение утверждает порядок организации, проведения Республиканской учебно – практической конференции исследовательских и проектных работ обучающихся начальных классов «ЛюбоЗнайка» (далее – Конференция), порядок участия в Конференции и определение победителей Конференции.</w:t>
      </w:r>
    </w:p>
    <w:p w14:paraId="3343098F" w14:textId="77777777" w:rsidR="004D680A" w:rsidRPr="004D680A" w:rsidRDefault="004D680A" w:rsidP="004D680A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1.3 Конференция ориентирована на развитие у детей познавательных способностей, умений и навыков исследовательской деятельности, формирование проектно–ориентированного интеллекта и метапредметных связей.</w:t>
      </w:r>
    </w:p>
    <w:p w14:paraId="2DD27E67" w14:textId="77777777" w:rsidR="004D680A" w:rsidRPr="004D680A" w:rsidRDefault="004D680A" w:rsidP="004D680A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1.4 Конференция ориентирована на реализацию направления работы ФГОС НОО с одаренными детьми через урочную и внеурочную деятельность, представляет собой обмен мнениями, идеями среди педагогического сообщества.</w:t>
      </w:r>
    </w:p>
    <w:p w14:paraId="7F480BE2" w14:textId="77777777" w:rsidR="004D680A" w:rsidRPr="004D680A" w:rsidRDefault="004D680A" w:rsidP="004D680A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1.5 </w:t>
      </w:r>
      <w:r w:rsidRPr="004D680A">
        <w:rPr>
          <w:b/>
          <w:sz w:val="28"/>
          <w:szCs w:val="28"/>
          <w:lang w:eastAsia="ru-RU"/>
        </w:rPr>
        <w:t>Целью</w:t>
      </w:r>
      <w:r w:rsidRPr="004D680A">
        <w:rPr>
          <w:sz w:val="28"/>
          <w:szCs w:val="28"/>
          <w:lang w:eastAsia="ru-RU"/>
        </w:rPr>
        <w:t xml:space="preserve"> является развитие интеллектуально-творческого потенциала личности обучающихся путем совершенствования навыков исследовательского поведения и развития творческих способностей, стимулирование интереса обучающихся к изучению учебных предметов.</w:t>
      </w:r>
    </w:p>
    <w:p w14:paraId="09FCCE79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t xml:space="preserve">                Задачи Конференции:</w:t>
      </w:r>
    </w:p>
    <w:p w14:paraId="4289A4B0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b/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формирование у обучающихся представления об исследовательском обучении    как ведущем способе учебной деятельности;</w:t>
      </w:r>
    </w:p>
    <w:p w14:paraId="357FDEA3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b/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содействие развитию и распространению педагогических технологий;</w:t>
      </w:r>
    </w:p>
    <w:p w14:paraId="058CDFDF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b/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содействие развитию творческой, исследовательской активности детей, стимулирование интереса обучающихся к фундаментальным и прикладным наукам;</w:t>
      </w:r>
    </w:p>
    <w:p w14:paraId="08751A86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b/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- общественное признание и популяризация результатов ученической проектной деятельности; </w:t>
      </w:r>
    </w:p>
    <w:p w14:paraId="0F87361D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b/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- обмен опытом (между обучающимися, педагогами) в целях дальнейшего совершенствования направления «Проектная» деятельность; </w:t>
      </w:r>
    </w:p>
    <w:p w14:paraId="5133A930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b/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привлечение внимания педагогов к развитию проектного подхода к обучению, внедрению современных педагогических, информационных технологий в образовательный процесс;</w:t>
      </w:r>
    </w:p>
    <w:p w14:paraId="45EE682F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выявление и поддержка одаренных и способных детей, стимулирование их к творчеству и экспериментальной работе.</w:t>
      </w:r>
    </w:p>
    <w:p w14:paraId="661FB36E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1.6 Организационно- методическое и информационное сопровождение Кон6еренции осуществляет организационный комитет (далее – Оргкомитет) (Приложение1)</w:t>
      </w:r>
    </w:p>
    <w:p w14:paraId="6933736D" w14:textId="77777777" w:rsidR="004D680A" w:rsidRPr="004D680A" w:rsidRDefault="004D680A" w:rsidP="004D680A">
      <w:pPr>
        <w:widowControl/>
        <w:autoSpaceDE/>
        <w:autoSpaceDN/>
        <w:ind w:firstLine="33"/>
        <w:jc w:val="both"/>
        <w:rPr>
          <w:sz w:val="28"/>
          <w:szCs w:val="28"/>
          <w:lang w:eastAsia="ru-RU"/>
        </w:rPr>
      </w:pPr>
      <w:r w:rsidRPr="004D680A">
        <w:rPr>
          <w:color w:val="FF0000"/>
          <w:sz w:val="28"/>
          <w:szCs w:val="28"/>
          <w:lang w:eastAsia="ru-RU"/>
        </w:rPr>
        <w:t xml:space="preserve">        </w:t>
      </w:r>
      <w:r w:rsidRPr="004D680A">
        <w:rPr>
          <w:sz w:val="28"/>
          <w:szCs w:val="28"/>
          <w:lang w:eastAsia="ru-RU"/>
        </w:rPr>
        <w:t xml:space="preserve"> 1.7 Оргкомитет:</w:t>
      </w:r>
    </w:p>
    <w:p w14:paraId="75E00F16" w14:textId="77777777" w:rsidR="004D680A" w:rsidRPr="004D680A" w:rsidRDefault="004D680A" w:rsidP="004D680A">
      <w:pPr>
        <w:widowControl/>
        <w:autoSpaceDE/>
        <w:autoSpaceDN/>
        <w:ind w:firstLine="3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- формирует состав экспертных групп и жюри, которые утверждаются на основании Протокола Оргкомитета (количество экспертов нечетное и составляет не менее 3 человек). В состав жюри входят представители учреждений дополнительного </w:t>
      </w:r>
      <w:r w:rsidRPr="004D680A">
        <w:rPr>
          <w:sz w:val="28"/>
          <w:szCs w:val="28"/>
          <w:lang w:eastAsia="ru-RU"/>
        </w:rPr>
        <w:lastRenderedPageBreak/>
        <w:t>профессионального образования, высшего, среднего профессионального образования, общего и дополнительного образования Республики Мордовия, заинтересованных органов и общественных организаций;</w:t>
      </w:r>
    </w:p>
    <w:p w14:paraId="2FAFADD0" w14:textId="77777777" w:rsidR="004D680A" w:rsidRPr="004D680A" w:rsidRDefault="004D680A" w:rsidP="004D680A">
      <w:pPr>
        <w:widowControl/>
        <w:autoSpaceDE/>
        <w:autoSpaceDN/>
        <w:ind w:firstLine="3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организует экспертизу работ (проектов) (разработка единых параметров и критериев оценивания конкурсных работ, привлечение экспертов к оценке работ);</w:t>
      </w:r>
    </w:p>
    <w:p w14:paraId="01ABD0EB" w14:textId="77777777" w:rsidR="004D680A" w:rsidRPr="004D680A" w:rsidRDefault="004D680A" w:rsidP="004D680A">
      <w:pPr>
        <w:widowControl/>
        <w:autoSpaceDE/>
        <w:autoSpaceDN/>
        <w:ind w:firstLine="3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обеспечивает равные условия для всех участников;</w:t>
      </w:r>
    </w:p>
    <w:p w14:paraId="377A7E5F" w14:textId="77777777" w:rsidR="004D680A" w:rsidRPr="004D680A" w:rsidRDefault="004D680A" w:rsidP="004D680A">
      <w:pPr>
        <w:widowControl/>
        <w:autoSpaceDE/>
        <w:autoSpaceDN/>
        <w:ind w:firstLine="3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несет ответственность за обеспечение объективности оценки работ (в т. ч. Конфиденциальность конкурсных работ).</w:t>
      </w:r>
    </w:p>
    <w:p w14:paraId="714EC26D" w14:textId="77777777" w:rsidR="004D680A" w:rsidRPr="004D680A" w:rsidRDefault="004D680A" w:rsidP="004D680A">
      <w:pPr>
        <w:widowControl/>
        <w:autoSpaceDE/>
        <w:autoSpaceDN/>
        <w:ind w:firstLine="3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   1.8 Эксперты:</w:t>
      </w:r>
    </w:p>
    <w:p w14:paraId="7585BE1D" w14:textId="77777777" w:rsidR="004D680A" w:rsidRPr="004D680A" w:rsidRDefault="004D680A" w:rsidP="004D680A">
      <w:pPr>
        <w:widowControl/>
        <w:autoSpaceDE/>
        <w:autoSpaceDN/>
        <w:ind w:firstLine="3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- оценивают работы (проекты) индивидуально, заполняя оценочный лист; </w:t>
      </w:r>
    </w:p>
    <w:p w14:paraId="26DB5BBE" w14:textId="77777777" w:rsidR="004D680A" w:rsidRPr="004D680A" w:rsidRDefault="004D680A" w:rsidP="004D680A">
      <w:pPr>
        <w:widowControl/>
        <w:autoSpaceDE/>
        <w:autoSpaceDN/>
        <w:ind w:firstLine="3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рекомендуют лучшие работы (проекты) обучающихся для публикации в СМИ.</w:t>
      </w:r>
    </w:p>
    <w:p w14:paraId="485B4F94" w14:textId="77777777" w:rsidR="004D680A" w:rsidRPr="004D680A" w:rsidRDefault="004D680A" w:rsidP="004D680A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1.9  Участниками Конференции являются обучающиеся 1 – 4 классов общеобразовательных учреждений Республики Мордовия – победители школьных этапов учебно – практических Конференций.</w:t>
      </w:r>
    </w:p>
    <w:p w14:paraId="7208CC83" w14:textId="77777777" w:rsidR="004D680A" w:rsidRPr="004D680A" w:rsidRDefault="004D680A" w:rsidP="004D680A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1.10 Работа Конференции проводится по следующим секциям:</w:t>
      </w:r>
    </w:p>
    <w:p w14:paraId="569A9F12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Великий и могучий (Русский язык, Литературное чтение, Риторика. Иностранный язык)</w:t>
      </w:r>
    </w:p>
    <w:p w14:paraId="04D55B85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Точные науки (Математика,  Информатика)</w:t>
      </w:r>
    </w:p>
    <w:p w14:paraId="0824B8F7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Окружающий мир (История)</w:t>
      </w:r>
    </w:p>
    <w:p w14:paraId="03D87F53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Окружающий мир (Краеведение)</w:t>
      </w:r>
    </w:p>
    <w:p w14:paraId="23995158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Окружающий мир (Природоведение, Экология)</w:t>
      </w:r>
    </w:p>
    <w:p w14:paraId="4BD26DAB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Эстетический цикл (ИЗО, Музыка, Художественный труд, МХК)</w:t>
      </w:r>
    </w:p>
    <w:p w14:paraId="62C604A6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Этот удивительный мир животных</w:t>
      </w:r>
    </w:p>
    <w:p w14:paraId="61AD31BD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Твоё здоровье (Физкультура, Психология)</w:t>
      </w:r>
    </w:p>
    <w:p w14:paraId="4C5A0CE8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«Отчизны славные сыны»</w:t>
      </w:r>
    </w:p>
    <w:p w14:paraId="35ADF3AD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«Профессия, что всем даёт начало»</w:t>
      </w:r>
    </w:p>
    <w:p w14:paraId="6D6A140E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Волшебный мир театра</w:t>
      </w:r>
    </w:p>
    <w:p w14:paraId="19903F9F" w14:textId="77777777" w:rsidR="004D680A" w:rsidRPr="004D680A" w:rsidRDefault="004D680A" w:rsidP="004D680A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Моя семья</w:t>
      </w:r>
    </w:p>
    <w:p w14:paraId="4DE564D8" w14:textId="77777777" w:rsidR="004D680A" w:rsidRPr="004D680A" w:rsidRDefault="004D680A" w:rsidP="004D680A">
      <w:pPr>
        <w:widowControl/>
        <w:autoSpaceDE/>
        <w:autoSpaceDN/>
        <w:ind w:firstLine="567"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В зависимости от количества участников возможно деление внутри секций по классам или объединение секций.</w:t>
      </w:r>
    </w:p>
    <w:p w14:paraId="745A8124" w14:textId="77777777" w:rsidR="004D680A" w:rsidRPr="004D680A" w:rsidRDefault="004D680A" w:rsidP="004D680A">
      <w:pPr>
        <w:widowControl/>
        <w:autoSpaceDE/>
        <w:autoSpaceDN/>
        <w:ind w:firstLine="567"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1.11 Количество призовых мест определяет жюри. Победители и призеры Конференции награждаются Дипломами </w:t>
      </w:r>
      <w:r w:rsidRPr="004D680A">
        <w:rPr>
          <w:sz w:val="28"/>
          <w:szCs w:val="28"/>
          <w:lang w:val="en-US" w:eastAsia="ru-RU"/>
        </w:rPr>
        <w:t>I</w:t>
      </w:r>
      <w:r w:rsidRPr="004D680A">
        <w:rPr>
          <w:sz w:val="28"/>
          <w:szCs w:val="28"/>
          <w:lang w:eastAsia="ru-RU"/>
        </w:rPr>
        <w:t xml:space="preserve">, </w:t>
      </w:r>
      <w:r w:rsidRPr="004D680A">
        <w:rPr>
          <w:sz w:val="28"/>
          <w:szCs w:val="28"/>
          <w:lang w:val="en-US" w:eastAsia="ru-RU"/>
        </w:rPr>
        <w:t>II</w:t>
      </w:r>
      <w:r w:rsidRPr="004D680A">
        <w:rPr>
          <w:sz w:val="28"/>
          <w:szCs w:val="28"/>
          <w:lang w:eastAsia="ru-RU"/>
        </w:rPr>
        <w:t xml:space="preserve">, </w:t>
      </w:r>
      <w:r w:rsidRPr="004D680A">
        <w:rPr>
          <w:sz w:val="28"/>
          <w:szCs w:val="28"/>
          <w:lang w:val="en-US" w:eastAsia="ru-RU"/>
        </w:rPr>
        <w:t>III</w:t>
      </w:r>
      <w:r w:rsidRPr="004D680A">
        <w:rPr>
          <w:sz w:val="28"/>
          <w:szCs w:val="28"/>
          <w:lang w:eastAsia="ru-RU"/>
        </w:rPr>
        <w:t xml:space="preserve"> степени и сертификатами участника Конференции.</w:t>
      </w:r>
    </w:p>
    <w:p w14:paraId="4F1937A4" w14:textId="77777777" w:rsidR="004D680A" w:rsidRPr="004D680A" w:rsidRDefault="004D680A" w:rsidP="004D680A">
      <w:pPr>
        <w:widowControl/>
        <w:autoSpaceDE/>
        <w:autoSpaceDN/>
        <w:ind w:firstLine="567"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1.12 Участие в Конференции добровольно.</w:t>
      </w:r>
    </w:p>
    <w:p w14:paraId="15786845" w14:textId="77777777" w:rsidR="004D680A" w:rsidRPr="004D680A" w:rsidRDefault="004D680A" w:rsidP="004D680A">
      <w:pPr>
        <w:widowControl/>
        <w:autoSpaceDE/>
        <w:autoSpaceDN/>
        <w:ind w:firstLine="567"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1.13 Транспортные расходы, питание за счет направляющей стороны.</w:t>
      </w:r>
    </w:p>
    <w:p w14:paraId="4744E2CD" w14:textId="77777777" w:rsidR="004D680A" w:rsidRPr="004D680A" w:rsidRDefault="004D680A" w:rsidP="004D680A">
      <w:pPr>
        <w:widowControl/>
        <w:autoSpaceDE/>
        <w:autoSpaceDN/>
        <w:ind w:firstLine="567"/>
        <w:contextualSpacing/>
        <w:jc w:val="both"/>
        <w:rPr>
          <w:sz w:val="28"/>
          <w:szCs w:val="28"/>
          <w:lang w:eastAsia="ru-RU"/>
        </w:rPr>
      </w:pPr>
    </w:p>
    <w:p w14:paraId="38BDB41B" w14:textId="77777777" w:rsidR="004D680A" w:rsidRPr="004D680A" w:rsidRDefault="004D680A" w:rsidP="004D680A">
      <w:pPr>
        <w:widowControl/>
        <w:autoSpaceDE/>
        <w:autoSpaceDN/>
        <w:ind w:firstLine="567"/>
        <w:contextualSpacing/>
        <w:jc w:val="both"/>
        <w:rPr>
          <w:sz w:val="28"/>
          <w:szCs w:val="28"/>
          <w:lang w:eastAsia="ru-RU"/>
        </w:rPr>
      </w:pPr>
    </w:p>
    <w:p w14:paraId="60B33D48" w14:textId="77777777" w:rsidR="004D680A" w:rsidRPr="004D680A" w:rsidRDefault="004D680A" w:rsidP="004D680A">
      <w:pPr>
        <w:widowControl/>
        <w:autoSpaceDE/>
        <w:autoSpaceDN/>
        <w:ind w:firstLine="567"/>
        <w:contextualSpacing/>
        <w:jc w:val="center"/>
        <w:rPr>
          <w:b/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t>2. Условия и порядок проведения Конференции</w:t>
      </w:r>
    </w:p>
    <w:p w14:paraId="5742EC50" w14:textId="77777777" w:rsidR="004D680A" w:rsidRPr="004D680A" w:rsidRDefault="004D680A" w:rsidP="004D680A">
      <w:pPr>
        <w:widowControl/>
        <w:autoSpaceDE/>
        <w:autoSpaceDN/>
        <w:ind w:left="360"/>
        <w:jc w:val="center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2.1 Конференция проводится 25-26 апреля 2024 года в </w:t>
      </w:r>
      <w:r w:rsidRPr="004D680A">
        <w:rPr>
          <w:rFonts w:eastAsia="Lucida Sans Unicode"/>
          <w:b/>
          <w:sz w:val="24"/>
          <w:szCs w:val="24"/>
          <w:lang w:bidi="en-US"/>
        </w:rPr>
        <w:t xml:space="preserve"> </w:t>
      </w:r>
      <w:r w:rsidRPr="004D680A">
        <w:rPr>
          <w:rFonts w:eastAsia="Lucida Sans Unicode"/>
          <w:bCs/>
          <w:sz w:val="28"/>
          <w:szCs w:val="28"/>
          <w:lang w:bidi="en-US"/>
        </w:rPr>
        <w:t>дистанционном режиме.</w:t>
      </w:r>
    </w:p>
    <w:p w14:paraId="3D70AE40" w14:textId="77777777" w:rsidR="004D680A" w:rsidRPr="004D680A" w:rsidRDefault="004D680A" w:rsidP="004D680A">
      <w:pPr>
        <w:widowControl/>
        <w:autoSpaceDE/>
        <w:autoSpaceDN/>
        <w:ind w:firstLine="142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    2.2 Для участия в Конференции необходимо до 12 апреля 2024 года направить в адрес оргкомитета следующие документы:</w:t>
      </w:r>
    </w:p>
    <w:p w14:paraId="26D9AA63" w14:textId="77777777" w:rsidR="004D680A" w:rsidRPr="004D680A" w:rsidRDefault="004D680A" w:rsidP="004D680A">
      <w:pPr>
        <w:widowControl/>
        <w:autoSpaceDE/>
        <w:autoSpaceDN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- заявку на участие в Конференции (Приложение2) </w:t>
      </w:r>
      <w:r w:rsidRPr="004D680A">
        <w:rPr>
          <w:rFonts w:eastAsia="Lucida Sans Unicode" w:cs="Tahoma"/>
          <w:b/>
          <w:sz w:val="24"/>
          <w:szCs w:val="24"/>
          <w:lang w:bidi="en-US"/>
        </w:rPr>
        <w:t>;</w:t>
      </w:r>
    </w:p>
    <w:p w14:paraId="076A6957" w14:textId="77777777" w:rsidR="004D680A" w:rsidRPr="004D680A" w:rsidRDefault="004D680A" w:rsidP="004D680A">
      <w:pPr>
        <w:widowControl/>
        <w:autoSpaceDE/>
        <w:autoSpaceDN/>
        <w:ind w:firstLine="142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исследовательскую работу, оформленную по форме (Приложение3).</w:t>
      </w:r>
    </w:p>
    <w:p w14:paraId="1857EC20" w14:textId="77777777" w:rsidR="004D680A" w:rsidRPr="004D680A" w:rsidRDefault="004D680A" w:rsidP="004D680A">
      <w:pPr>
        <w:widowControl/>
        <w:autoSpaceDE/>
        <w:autoSpaceDN/>
        <w:ind w:firstLine="142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Видеоролик с выступлением участника не более 7 минут.</w:t>
      </w:r>
    </w:p>
    <w:p w14:paraId="000A3FFA" w14:textId="77777777" w:rsidR="004D680A" w:rsidRPr="004D680A" w:rsidRDefault="004D680A" w:rsidP="004D680A">
      <w:pPr>
        <w:widowControl/>
        <w:autoSpaceDE/>
        <w:autoSpaceDN/>
        <w:ind w:firstLine="142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lastRenderedPageBreak/>
        <w:t xml:space="preserve">        2.3 Программа проведения Конференции формируется до 12 апреля 2024  года (последний срок приема заявок).</w:t>
      </w:r>
    </w:p>
    <w:p w14:paraId="2444FDB7" w14:textId="77777777" w:rsidR="004D680A" w:rsidRPr="004D680A" w:rsidRDefault="004D680A" w:rsidP="004D680A">
      <w:pPr>
        <w:widowControl/>
        <w:autoSpaceDE/>
        <w:autoSpaceDN/>
        <w:ind w:firstLine="142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   2.4 Заявки на участие в Конференции принимаются на адрес электронной почты школы   </w:t>
      </w:r>
      <w:hyperlink r:id="rId9" w:history="1">
        <w:r w:rsidRPr="004D680A">
          <w:rPr>
            <w:color w:val="0000FF"/>
            <w:sz w:val="28"/>
            <w:szCs w:val="28"/>
            <w:u w:val="single"/>
            <w:lang w:val="en-US" w:eastAsia="ru-RU"/>
          </w:rPr>
          <w:t>sch</w:t>
        </w:r>
        <w:r w:rsidRPr="004D680A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4D680A">
          <w:rPr>
            <w:color w:val="0000FF"/>
            <w:sz w:val="28"/>
            <w:szCs w:val="28"/>
            <w:u w:val="single"/>
            <w:lang w:val="en-US" w:eastAsia="ru-RU"/>
          </w:rPr>
          <w:t>zubpolparamonova</w:t>
        </w:r>
        <w:r w:rsidRPr="004D680A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4D680A">
          <w:rPr>
            <w:color w:val="0000FF"/>
            <w:sz w:val="28"/>
            <w:szCs w:val="28"/>
            <w:u w:val="single"/>
            <w:lang w:val="en-US" w:eastAsia="ru-RU"/>
          </w:rPr>
          <w:t>e</w:t>
        </w:r>
        <w:r w:rsidRPr="004D680A">
          <w:rPr>
            <w:color w:val="0000FF"/>
            <w:sz w:val="28"/>
            <w:szCs w:val="28"/>
            <w:u w:val="single"/>
            <w:lang w:eastAsia="ru-RU"/>
          </w:rPr>
          <w:t>-</w:t>
        </w:r>
        <w:r w:rsidRPr="004D680A">
          <w:rPr>
            <w:color w:val="0000FF"/>
            <w:sz w:val="28"/>
            <w:szCs w:val="28"/>
            <w:u w:val="single"/>
            <w:lang w:val="en-US" w:eastAsia="ru-RU"/>
          </w:rPr>
          <w:t>mordovia</w:t>
        </w:r>
        <w:r w:rsidRPr="004D680A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4D680A">
          <w:rPr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D680A">
        <w:rPr>
          <w:sz w:val="24"/>
          <w:szCs w:val="24"/>
          <w:lang w:eastAsia="ru-RU"/>
        </w:rPr>
        <w:t xml:space="preserve"> .</w:t>
      </w:r>
    </w:p>
    <w:p w14:paraId="05C60930" w14:textId="77777777" w:rsidR="004D680A" w:rsidRPr="004D680A" w:rsidRDefault="004D680A" w:rsidP="004D680A">
      <w:pPr>
        <w:widowControl/>
        <w:autoSpaceDE/>
        <w:autoSpaceDN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     2.5 На защиту работы (проекта) отводится не более 7 минут (видеоролик с выступлением участника). В сообщении докладчика должны быть освещены следующие вопросы:</w:t>
      </w:r>
    </w:p>
    <w:p w14:paraId="195B1DED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название работы (проекта);</w:t>
      </w:r>
    </w:p>
    <w:p w14:paraId="5797DC5F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актуальность данной проблемы;</w:t>
      </w:r>
    </w:p>
    <w:p w14:paraId="77EE0917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краткая характеристика литературы вопроса, методика исследования;</w:t>
      </w:r>
    </w:p>
    <w:p w14:paraId="01DFBCBB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основное содержание работы (кратко);</w:t>
      </w:r>
    </w:p>
    <w:p w14:paraId="7F5811B2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основные результаты и выводы;</w:t>
      </w:r>
    </w:p>
    <w:p w14:paraId="70ABC99B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практическое значение работы;</w:t>
      </w:r>
    </w:p>
    <w:p w14:paraId="09623E77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характеристика использованных в работе источников.</w:t>
      </w:r>
    </w:p>
    <w:p w14:paraId="19031826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2.6  На Конференцию принимается только одна работа от каждого исполнителя. Каждая из представленных работ может быть рассмотрена только в одной номинации. Жюри имеет право рекомендовать рассмотрение работы в другой номинации.</w:t>
      </w:r>
    </w:p>
    <w:p w14:paraId="26C23722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2.7 Реферативные работы к участию в Конференции не принимаются.</w:t>
      </w:r>
    </w:p>
    <w:p w14:paraId="03C9D837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</w:p>
    <w:p w14:paraId="717866AE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</w:p>
    <w:p w14:paraId="330823F6" w14:textId="77777777" w:rsidR="004D680A" w:rsidRPr="004D680A" w:rsidRDefault="004D680A" w:rsidP="004D680A">
      <w:pPr>
        <w:widowControl/>
        <w:autoSpaceDE/>
        <w:autoSpaceDN/>
        <w:ind w:left="360"/>
        <w:jc w:val="center"/>
        <w:rPr>
          <w:b/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t>3. Порядок подведения итогов и награждения</w:t>
      </w:r>
    </w:p>
    <w:p w14:paraId="5A586CDB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3.1 По окончании защиты работ (проектов) проводятся заседание жюри. По каждой работе выставляется оценка.</w:t>
      </w:r>
    </w:p>
    <w:p w14:paraId="0D54FB42" w14:textId="482C90BD" w:rsidR="004D680A" w:rsidRPr="004D680A" w:rsidRDefault="004D680A" w:rsidP="004D680A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    3.2 Оценка работ проводится на основании Критериев оценки выполнения исследовательских работ и критериев оценки доклада и презентации </w:t>
      </w:r>
    </w:p>
    <w:p w14:paraId="1037C375" w14:textId="77777777" w:rsidR="004D680A" w:rsidRPr="004D680A" w:rsidRDefault="004D680A" w:rsidP="004D680A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      3.3 Участники, призеры и победители Конференции награждаются:</w:t>
      </w:r>
    </w:p>
    <w:p w14:paraId="465226FC" w14:textId="77777777" w:rsidR="004D680A" w:rsidRPr="004D680A" w:rsidRDefault="004D680A" w:rsidP="004D680A">
      <w:pPr>
        <w:widowControl/>
        <w:numPr>
          <w:ilvl w:val="1"/>
          <w:numId w:val="17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участники – сертификатами об участии; </w:t>
      </w:r>
    </w:p>
    <w:p w14:paraId="58AE7653" w14:textId="77777777" w:rsidR="004D680A" w:rsidRPr="004D680A" w:rsidRDefault="004D680A" w:rsidP="004D680A">
      <w:pPr>
        <w:widowControl/>
        <w:numPr>
          <w:ilvl w:val="1"/>
          <w:numId w:val="17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победители и призеры – дипломами (I , II,  III степени);</w:t>
      </w:r>
    </w:p>
    <w:p w14:paraId="37FE33C2" w14:textId="77777777" w:rsidR="004D680A" w:rsidRPr="004D680A" w:rsidRDefault="004D680A" w:rsidP="004D680A">
      <w:pPr>
        <w:widowControl/>
        <w:numPr>
          <w:ilvl w:val="1"/>
          <w:numId w:val="17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научные руководители участников – грамотами об участии.</w:t>
      </w:r>
    </w:p>
    <w:p w14:paraId="2E1458A4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</w:p>
    <w:p w14:paraId="5D996A23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3.4 Все решения жюри протоколируются, подписываются членами жюри, являются окончательными. Замечания, вопросы, претензии по работе конференции принимаются оргкомитетом в письменном виде в день Конференции.</w:t>
      </w:r>
    </w:p>
    <w:p w14:paraId="6189A365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</w:p>
    <w:p w14:paraId="784E3BFF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</w:p>
    <w:p w14:paraId="6C608B76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 По всем вопросам относительно порядка проведения Конференции можно проконсультироваться по телефону 8 (83458) 2-11-59 (контактное лицо – Чепайкина Ирина Александровна, заместитель директора по УВР МБОУ «Зубово – Полянская СОШ им. Героя Советского Союза И. Г. Парамонова»).</w:t>
      </w:r>
    </w:p>
    <w:p w14:paraId="4ED32860" w14:textId="77777777" w:rsidR="004D680A" w:rsidRPr="004D680A" w:rsidRDefault="004D680A" w:rsidP="004D680A">
      <w:pPr>
        <w:widowControl/>
        <w:autoSpaceDE/>
        <w:autoSpaceDN/>
        <w:ind w:left="360"/>
        <w:jc w:val="both"/>
        <w:rPr>
          <w:sz w:val="28"/>
          <w:szCs w:val="28"/>
          <w:lang w:eastAsia="ru-RU"/>
        </w:rPr>
      </w:pPr>
    </w:p>
    <w:p w14:paraId="6F585087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2A1631EC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14:paraId="3085ED59" w14:textId="77777777" w:rsidR="004D680A" w:rsidRPr="004D680A" w:rsidRDefault="004D680A" w:rsidP="004D680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t>Заявка</w:t>
      </w:r>
    </w:p>
    <w:p w14:paraId="1CEF352B" w14:textId="77777777" w:rsidR="004D680A" w:rsidRPr="004D680A" w:rsidRDefault="004D680A" w:rsidP="004D680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t xml:space="preserve">на участие в </w:t>
      </w:r>
      <w:r w:rsidRPr="004D680A">
        <w:rPr>
          <w:b/>
          <w:sz w:val="28"/>
          <w:szCs w:val="28"/>
          <w:lang w:val="en-US" w:eastAsia="ru-RU"/>
        </w:rPr>
        <w:t>I</w:t>
      </w:r>
      <w:r w:rsidRPr="004D680A">
        <w:rPr>
          <w:b/>
          <w:sz w:val="28"/>
          <w:szCs w:val="28"/>
          <w:lang w:eastAsia="ru-RU"/>
        </w:rPr>
        <w:t>-</w:t>
      </w:r>
      <w:r w:rsidRPr="004D680A">
        <w:rPr>
          <w:b/>
          <w:sz w:val="28"/>
          <w:szCs w:val="28"/>
          <w:lang w:val="en-US" w:eastAsia="ru-RU"/>
        </w:rPr>
        <w:t>o</w:t>
      </w:r>
      <w:r w:rsidRPr="004D680A">
        <w:rPr>
          <w:b/>
          <w:sz w:val="28"/>
          <w:szCs w:val="28"/>
          <w:lang w:eastAsia="ru-RU"/>
        </w:rPr>
        <w:t>й Республиканской</w:t>
      </w:r>
    </w:p>
    <w:p w14:paraId="1FD77130" w14:textId="77777777" w:rsidR="004D680A" w:rsidRPr="004D680A" w:rsidRDefault="004D680A" w:rsidP="004D680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t>учебно-практической конференции исследовательских и проектных работ</w:t>
      </w:r>
    </w:p>
    <w:p w14:paraId="271E0B9E" w14:textId="77777777" w:rsidR="004D680A" w:rsidRPr="004D680A" w:rsidRDefault="004D680A" w:rsidP="004D680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t>обучающихся начальных классов</w:t>
      </w:r>
    </w:p>
    <w:p w14:paraId="46B06352" w14:textId="77777777" w:rsidR="004D680A" w:rsidRPr="004D680A" w:rsidRDefault="004D680A" w:rsidP="004D680A">
      <w:pPr>
        <w:widowControl/>
        <w:autoSpaceDE/>
        <w:autoSpaceDN/>
        <w:jc w:val="center"/>
        <w:rPr>
          <w:b/>
          <w:sz w:val="28"/>
          <w:szCs w:val="28"/>
          <w:u w:val="single"/>
          <w:lang w:eastAsia="ru-RU"/>
        </w:rPr>
      </w:pPr>
      <w:r w:rsidRPr="004D680A">
        <w:rPr>
          <w:b/>
          <w:sz w:val="28"/>
          <w:szCs w:val="28"/>
          <w:lang w:eastAsia="ru-RU"/>
        </w:rPr>
        <w:t>«ЛюбоЗнайка»</w:t>
      </w:r>
    </w:p>
    <w:p w14:paraId="77DF2018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1198"/>
        <w:gridCol w:w="200"/>
        <w:gridCol w:w="834"/>
        <w:gridCol w:w="564"/>
        <w:gridCol w:w="479"/>
        <w:gridCol w:w="1050"/>
      </w:tblGrid>
      <w:tr w:rsidR="004D680A" w:rsidRPr="004D680A" w14:paraId="6770149C" w14:textId="77777777" w:rsidTr="00E92803">
        <w:trPr>
          <w:trHeight w:val="367"/>
        </w:trPr>
        <w:tc>
          <w:tcPr>
            <w:tcW w:w="5311" w:type="dxa"/>
            <w:vMerge w:val="restart"/>
          </w:tcPr>
          <w:p w14:paraId="45DF3AB8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Фамилия, имя, отчество обучающегося</w:t>
            </w:r>
          </w:p>
          <w:p w14:paraId="1FDC8461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14:paraId="69CF476A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Merge w:val="restart"/>
          </w:tcPr>
          <w:p w14:paraId="4FF3A6F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127" w:type="dxa"/>
            <w:gridSpan w:val="5"/>
          </w:tcPr>
          <w:p w14:paraId="51593C6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4D680A" w:rsidRPr="004D680A" w14:paraId="2E79CA3B" w14:textId="77777777" w:rsidTr="00E92803">
        <w:trPr>
          <w:trHeight w:val="163"/>
        </w:trPr>
        <w:tc>
          <w:tcPr>
            <w:tcW w:w="5311" w:type="dxa"/>
            <w:vMerge/>
          </w:tcPr>
          <w:p w14:paraId="51D39DE8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vMerge/>
          </w:tcPr>
          <w:p w14:paraId="3E5DA313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2945E8E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043" w:type="dxa"/>
            <w:gridSpan w:val="2"/>
          </w:tcPr>
          <w:p w14:paraId="7A05511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50" w:type="dxa"/>
          </w:tcPr>
          <w:p w14:paraId="3905CC4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год</w:t>
            </w:r>
          </w:p>
        </w:tc>
      </w:tr>
      <w:tr w:rsidR="004D680A" w:rsidRPr="004D680A" w14:paraId="6B6BFDAD" w14:textId="77777777" w:rsidTr="00E92803">
        <w:trPr>
          <w:trHeight w:val="163"/>
        </w:trPr>
        <w:tc>
          <w:tcPr>
            <w:tcW w:w="5311" w:type="dxa"/>
            <w:vMerge/>
          </w:tcPr>
          <w:p w14:paraId="1150138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</w:tcPr>
          <w:p w14:paraId="4808D5B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gridSpan w:val="2"/>
          </w:tcPr>
          <w:p w14:paraId="15FB9A8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3" w:type="dxa"/>
            <w:gridSpan w:val="2"/>
          </w:tcPr>
          <w:p w14:paraId="70633C93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</w:tcPr>
          <w:p w14:paraId="2A17BAF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5EB504FD" w14:textId="77777777" w:rsidTr="00E92803">
        <w:trPr>
          <w:trHeight w:val="353"/>
        </w:trPr>
        <w:tc>
          <w:tcPr>
            <w:tcW w:w="5311" w:type="dxa"/>
          </w:tcPr>
          <w:p w14:paraId="28EFCA4A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Название работы (проекта)</w:t>
            </w:r>
          </w:p>
        </w:tc>
        <w:tc>
          <w:tcPr>
            <w:tcW w:w="4325" w:type="dxa"/>
            <w:gridSpan w:val="6"/>
          </w:tcPr>
          <w:p w14:paraId="123036DA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54F75177" w14:textId="77777777" w:rsidTr="00E92803">
        <w:trPr>
          <w:trHeight w:val="353"/>
        </w:trPr>
        <w:tc>
          <w:tcPr>
            <w:tcW w:w="5311" w:type="dxa"/>
          </w:tcPr>
          <w:p w14:paraId="618D35C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 xml:space="preserve">Направление </w:t>
            </w:r>
            <w:r w:rsidRPr="004D680A">
              <w:rPr>
                <w:sz w:val="26"/>
                <w:szCs w:val="26"/>
                <w:lang w:eastAsia="ru-RU"/>
              </w:rPr>
              <w:t>(область знаний)</w:t>
            </w:r>
          </w:p>
        </w:tc>
        <w:tc>
          <w:tcPr>
            <w:tcW w:w="4325" w:type="dxa"/>
            <w:gridSpan w:val="6"/>
          </w:tcPr>
          <w:p w14:paraId="0155D5CA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2DDE9267" w14:textId="77777777" w:rsidTr="00E92803">
        <w:trPr>
          <w:trHeight w:val="353"/>
        </w:trPr>
        <w:tc>
          <w:tcPr>
            <w:tcW w:w="5311" w:type="dxa"/>
          </w:tcPr>
          <w:p w14:paraId="2EFD2D1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6"/>
                <w:szCs w:val="26"/>
                <w:lang w:eastAsia="ru-RU"/>
              </w:rPr>
              <w:t>Техническое оснащение, необходимое на конференции</w:t>
            </w:r>
          </w:p>
        </w:tc>
        <w:tc>
          <w:tcPr>
            <w:tcW w:w="4325" w:type="dxa"/>
            <w:gridSpan w:val="6"/>
          </w:tcPr>
          <w:p w14:paraId="41B73E51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67BE5F2D" w14:textId="77777777" w:rsidTr="00E92803">
        <w:trPr>
          <w:trHeight w:val="353"/>
        </w:trPr>
        <w:tc>
          <w:tcPr>
            <w:tcW w:w="9636" w:type="dxa"/>
            <w:gridSpan w:val="7"/>
          </w:tcPr>
          <w:p w14:paraId="4EA33F40" w14:textId="77777777" w:rsidR="004D680A" w:rsidRPr="004D680A" w:rsidRDefault="004D680A" w:rsidP="004D680A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D680A">
              <w:rPr>
                <w:b/>
                <w:sz w:val="26"/>
                <w:szCs w:val="26"/>
                <w:lang w:eastAsia="ru-RU"/>
              </w:rPr>
              <w:t>Информация об ОУ</w:t>
            </w:r>
          </w:p>
        </w:tc>
      </w:tr>
      <w:tr w:rsidR="004D680A" w:rsidRPr="004D680A" w14:paraId="59AA360F" w14:textId="77777777" w:rsidTr="00E92803">
        <w:trPr>
          <w:trHeight w:val="353"/>
        </w:trPr>
        <w:tc>
          <w:tcPr>
            <w:tcW w:w="5311" w:type="dxa"/>
          </w:tcPr>
          <w:p w14:paraId="0D5634E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4325" w:type="dxa"/>
            <w:gridSpan w:val="6"/>
          </w:tcPr>
          <w:p w14:paraId="3F37C5C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1DAE0581" w14:textId="77777777" w:rsidTr="00E92803">
        <w:trPr>
          <w:trHeight w:val="353"/>
        </w:trPr>
        <w:tc>
          <w:tcPr>
            <w:tcW w:w="5311" w:type="dxa"/>
          </w:tcPr>
          <w:p w14:paraId="71E8B91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 xml:space="preserve">Адрес ОУ </w:t>
            </w:r>
          </w:p>
        </w:tc>
        <w:tc>
          <w:tcPr>
            <w:tcW w:w="4325" w:type="dxa"/>
            <w:gridSpan w:val="6"/>
          </w:tcPr>
          <w:p w14:paraId="0811607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66E2E2AC" w14:textId="77777777" w:rsidTr="00E92803">
        <w:trPr>
          <w:trHeight w:val="353"/>
        </w:trPr>
        <w:tc>
          <w:tcPr>
            <w:tcW w:w="5311" w:type="dxa"/>
          </w:tcPr>
          <w:p w14:paraId="3815E4A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Телефон, факс (с кодом города) ОУ</w:t>
            </w:r>
          </w:p>
        </w:tc>
        <w:tc>
          <w:tcPr>
            <w:tcW w:w="4325" w:type="dxa"/>
            <w:gridSpan w:val="6"/>
          </w:tcPr>
          <w:p w14:paraId="3AF1BCC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59A5856B" w14:textId="77777777" w:rsidTr="00E92803">
        <w:trPr>
          <w:trHeight w:val="353"/>
        </w:trPr>
        <w:tc>
          <w:tcPr>
            <w:tcW w:w="5311" w:type="dxa"/>
          </w:tcPr>
          <w:p w14:paraId="291EC0E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Адрес электронной почты ОУ</w:t>
            </w:r>
          </w:p>
        </w:tc>
        <w:tc>
          <w:tcPr>
            <w:tcW w:w="4325" w:type="dxa"/>
            <w:gridSpan w:val="6"/>
          </w:tcPr>
          <w:p w14:paraId="1BDBC87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1A34679D" w14:textId="77777777" w:rsidTr="00E92803">
        <w:trPr>
          <w:trHeight w:val="353"/>
        </w:trPr>
        <w:tc>
          <w:tcPr>
            <w:tcW w:w="5311" w:type="dxa"/>
          </w:tcPr>
          <w:p w14:paraId="3DFC4911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Фамилия, имя, отчество руководителя ОУ</w:t>
            </w:r>
          </w:p>
        </w:tc>
        <w:tc>
          <w:tcPr>
            <w:tcW w:w="4325" w:type="dxa"/>
            <w:gridSpan w:val="6"/>
          </w:tcPr>
          <w:p w14:paraId="128BD9EF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76D88472" w14:textId="77777777" w:rsidTr="00E92803">
        <w:trPr>
          <w:trHeight w:val="367"/>
        </w:trPr>
        <w:tc>
          <w:tcPr>
            <w:tcW w:w="9636" w:type="dxa"/>
            <w:gridSpan w:val="7"/>
          </w:tcPr>
          <w:p w14:paraId="6777B7F1" w14:textId="77777777" w:rsidR="004D680A" w:rsidRPr="004D680A" w:rsidRDefault="004D680A" w:rsidP="004D680A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4D680A">
              <w:rPr>
                <w:b/>
                <w:sz w:val="26"/>
                <w:szCs w:val="26"/>
                <w:lang w:eastAsia="ru-RU"/>
              </w:rPr>
              <w:t>Информация о руководителе работы</w:t>
            </w:r>
          </w:p>
        </w:tc>
      </w:tr>
      <w:tr w:rsidR="004D680A" w:rsidRPr="004D680A" w14:paraId="550BF85D" w14:textId="77777777" w:rsidTr="00E92803">
        <w:trPr>
          <w:trHeight w:val="721"/>
        </w:trPr>
        <w:tc>
          <w:tcPr>
            <w:tcW w:w="5311" w:type="dxa"/>
          </w:tcPr>
          <w:p w14:paraId="6B5DF8D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Фамилия, имя, отчество руководителя проекта</w:t>
            </w:r>
          </w:p>
        </w:tc>
        <w:tc>
          <w:tcPr>
            <w:tcW w:w="4325" w:type="dxa"/>
            <w:gridSpan w:val="6"/>
          </w:tcPr>
          <w:p w14:paraId="0F1FE11E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2A5180CF" w14:textId="77777777" w:rsidTr="00E92803">
        <w:trPr>
          <w:trHeight w:val="353"/>
        </w:trPr>
        <w:tc>
          <w:tcPr>
            <w:tcW w:w="5311" w:type="dxa"/>
          </w:tcPr>
          <w:p w14:paraId="4743F80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325" w:type="dxa"/>
            <w:gridSpan w:val="6"/>
          </w:tcPr>
          <w:p w14:paraId="158F022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3B157B28" w14:textId="77777777" w:rsidTr="00E92803">
        <w:trPr>
          <w:trHeight w:val="353"/>
        </w:trPr>
        <w:tc>
          <w:tcPr>
            <w:tcW w:w="5311" w:type="dxa"/>
          </w:tcPr>
          <w:p w14:paraId="13C7505B" w14:textId="77777777" w:rsidR="004D680A" w:rsidRPr="004D680A" w:rsidRDefault="004D680A" w:rsidP="004D68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4D680A">
              <w:rPr>
                <w:sz w:val="26"/>
                <w:szCs w:val="26"/>
                <w:lang w:eastAsia="ru-RU"/>
              </w:rPr>
              <w:t>Квалификационная категория</w:t>
            </w:r>
          </w:p>
        </w:tc>
        <w:tc>
          <w:tcPr>
            <w:tcW w:w="4325" w:type="dxa"/>
            <w:gridSpan w:val="6"/>
          </w:tcPr>
          <w:p w14:paraId="60626DA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4B3B0F9A" w14:textId="77777777" w:rsidTr="00E92803">
        <w:trPr>
          <w:trHeight w:val="353"/>
        </w:trPr>
        <w:tc>
          <w:tcPr>
            <w:tcW w:w="5311" w:type="dxa"/>
          </w:tcPr>
          <w:p w14:paraId="42227F0E" w14:textId="77777777" w:rsidR="004D680A" w:rsidRPr="004D680A" w:rsidRDefault="004D680A" w:rsidP="004D68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4D680A">
              <w:rPr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325" w:type="dxa"/>
            <w:gridSpan w:val="6"/>
          </w:tcPr>
          <w:p w14:paraId="4071078A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2FF80957" w14:textId="77777777" w:rsidTr="00E92803">
        <w:trPr>
          <w:trHeight w:val="353"/>
        </w:trPr>
        <w:tc>
          <w:tcPr>
            <w:tcW w:w="5311" w:type="dxa"/>
          </w:tcPr>
          <w:p w14:paraId="33D251F3" w14:textId="77777777" w:rsidR="004D680A" w:rsidRPr="004D680A" w:rsidRDefault="004D680A" w:rsidP="004D68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4325" w:type="dxa"/>
            <w:gridSpan w:val="6"/>
          </w:tcPr>
          <w:p w14:paraId="269EAA4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28B96B9D" w14:textId="77777777" w:rsidTr="00E92803">
        <w:trPr>
          <w:trHeight w:val="353"/>
        </w:trPr>
        <w:tc>
          <w:tcPr>
            <w:tcW w:w="5311" w:type="dxa"/>
          </w:tcPr>
          <w:p w14:paraId="598B1F60" w14:textId="77777777" w:rsidR="004D680A" w:rsidRPr="004D680A" w:rsidRDefault="004D680A" w:rsidP="004D680A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4D680A">
              <w:rPr>
                <w:sz w:val="26"/>
                <w:szCs w:val="26"/>
                <w:lang w:eastAsia="ru-RU"/>
              </w:rPr>
              <w:t>Электронная почта</w:t>
            </w:r>
          </w:p>
        </w:tc>
        <w:tc>
          <w:tcPr>
            <w:tcW w:w="4325" w:type="dxa"/>
            <w:gridSpan w:val="6"/>
          </w:tcPr>
          <w:p w14:paraId="493F9EBC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00F9C4D9" w14:textId="77777777" w:rsidTr="00E92803">
        <w:trPr>
          <w:trHeight w:val="353"/>
        </w:trPr>
        <w:tc>
          <w:tcPr>
            <w:tcW w:w="5311" w:type="dxa"/>
            <w:vMerge w:val="restart"/>
          </w:tcPr>
          <w:p w14:paraId="6C622D4A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Дата заполнения заявки</w:t>
            </w:r>
          </w:p>
        </w:tc>
        <w:tc>
          <w:tcPr>
            <w:tcW w:w="1398" w:type="dxa"/>
            <w:gridSpan w:val="2"/>
          </w:tcPr>
          <w:p w14:paraId="0D70662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398" w:type="dxa"/>
            <w:gridSpan w:val="2"/>
          </w:tcPr>
          <w:p w14:paraId="2C0A7F0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529" w:type="dxa"/>
            <w:gridSpan w:val="2"/>
          </w:tcPr>
          <w:p w14:paraId="29B7886F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год</w:t>
            </w:r>
          </w:p>
        </w:tc>
      </w:tr>
      <w:tr w:rsidR="004D680A" w:rsidRPr="004D680A" w14:paraId="6F0E473F" w14:textId="77777777" w:rsidTr="00E92803">
        <w:trPr>
          <w:trHeight w:val="163"/>
        </w:trPr>
        <w:tc>
          <w:tcPr>
            <w:tcW w:w="5311" w:type="dxa"/>
            <w:vMerge/>
          </w:tcPr>
          <w:p w14:paraId="090166FE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gridSpan w:val="2"/>
          </w:tcPr>
          <w:p w14:paraId="15D8CD8F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gridSpan w:val="2"/>
          </w:tcPr>
          <w:p w14:paraId="3952972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gridSpan w:val="2"/>
          </w:tcPr>
          <w:p w14:paraId="307E0EE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11D036D9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14:paraId="7BD4D927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14:paraId="2F9BA175" w14:textId="77777777" w:rsidR="004D680A" w:rsidRPr="004D680A" w:rsidRDefault="004D680A" w:rsidP="004D680A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4D680A">
        <w:rPr>
          <w:sz w:val="26"/>
          <w:szCs w:val="26"/>
          <w:lang w:eastAsia="ru-RU"/>
        </w:rPr>
        <w:t>(Заявка заполняется на компьютере на листе формата А4 отдельно на каждого участника)</w:t>
      </w:r>
    </w:p>
    <w:p w14:paraId="008DDBC0" w14:textId="77777777" w:rsidR="004D680A" w:rsidRPr="004D680A" w:rsidRDefault="004D680A" w:rsidP="004D680A">
      <w:pPr>
        <w:widowControl/>
        <w:autoSpaceDE/>
        <w:autoSpaceDN/>
        <w:rPr>
          <w:sz w:val="26"/>
          <w:szCs w:val="26"/>
          <w:lang w:eastAsia="ru-RU"/>
        </w:rPr>
      </w:pPr>
    </w:p>
    <w:p w14:paraId="5D340AD9" w14:textId="77777777" w:rsidR="004D680A" w:rsidRPr="004D680A" w:rsidRDefault="004D680A" w:rsidP="004D680A">
      <w:pPr>
        <w:widowControl/>
        <w:autoSpaceDE/>
        <w:autoSpaceDN/>
        <w:rPr>
          <w:sz w:val="26"/>
          <w:szCs w:val="26"/>
          <w:lang w:eastAsia="ru-RU"/>
        </w:rPr>
      </w:pPr>
      <w:r w:rsidRPr="004D680A">
        <w:rPr>
          <w:sz w:val="26"/>
          <w:szCs w:val="26"/>
          <w:lang w:eastAsia="ru-RU"/>
        </w:rPr>
        <w:t xml:space="preserve">       «___» ______________2024 г.                                                                         </w:t>
      </w:r>
    </w:p>
    <w:p w14:paraId="30910638" w14:textId="77777777" w:rsidR="004D680A" w:rsidRPr="004D680A" w:rsidRDefault="004D680A" w:rsidP="004D680A">
      <w:pPr>
        <w:widowControl/>
        <w:autoSpaceDE/>
        <w:autoSpaceDN/>
        <w:rPr>
          <w:sz w:val="26"/>
          <w:szCs w:val="26"/>
          <w:lang w:eastAsia="ru-RU"/>
        </w:rPr>
      </w:pPr>
      <w:r w:rsidRPr="004D680A">
        <w:rPr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14:paraId="46A85A0D" w14:textId="77777777" w:rsidR="004D680A" w:rsidRPr="004D680A" w:rsidRDefault="004D680A" w:rsidP="004D680A">
      <w:pPr>
        <w:widowControl/>
        <w:autoSpaceDE/>
        <w:autoSpaceDN/>
        <w:rPr>
          <w:sz w:val="26"/>
          <w:szCs w:val="26"/>
          <w:lang w:eastAsia="ru-RU"/>
        </w:rPr>
      </w:pPr>
      <w:r w:rsidRPr="004D680A">
        <w:rPr>
          <w:sz w:val="26"/>
          <w:szCs w:val="26"/>
          <w:lang w:eastAsia="ru-RU"/>
        </w:rPr>
        <w:t xml:space="preserve">                                                                                           _________________________</w:t>
      </w:r>
    </w:p>
    <w:p w14:paraId="4393780B" w14:textId="77777777" w:rsidR="004D680A" w:rsidRPr="004D680A" w:rsidRDefault="004D680A" w:rsidP="004D680A">
      <w:pPr>
        <w:widowControl/>
        <w:autoSpaceDE/>
        <w:autoSpaceDN/>
        <w:rPr>
          <w:sz w:val="8"/>
          <w:szCs w:val="8"/>
          <w:lang w:eastAsia="ru-RU"/>
        </w:rPr>
      </w:pPr>
      <w:r w:rsidRPr="004D680A">
        <w:rPr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14:paraId="0B71173D" w14:textId="77777777" w:rsidR="004D680A" w:rsidRPr="004D680A" w:rsidRDefault="004D680A" w:rsidP="004D680A">
      <w:pPr>
        <w:widowControl/>
        <w:autoSpaceDE/>
        <w:autoSpaceDN/>
        <w:rPr>
          <w:sz w:val="24"/>
          <w:szCs w:val="24"/>
          <w:lang w:eastAsia="ru-RU"/>
        </w:rPr>
      </w:pPr>
      <w:r w:rsidRPr="004D680A">
        <w:rPr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4D680A">
        <w:rPr>
          <w:sz w:val="24"/>
          <w:szCs w:val="24"/>
          <w:lang w:eastAsia="ru-RU"/>
        </w:rPr>
        <w:t>(подпись заявителя)</w:t>
      </w:r>
    </w:p>
    <w:p w14:paraId="0C953F74" w14:textId="77777777" w:rsidR="004D680A" w:rsidRPr="004D680A" w:rsidRDefault="004D680A" w:rsidP="004D680A">
      <w:pPr>
        <w:widowControl/>
        <w:autoSpaceDE/>
        <w:autoSpaceDN/>
        <w:rPr>
          <w:sz w:val="26"/>
          <w:szCs w:val="26"/>
          <w:lang w:eastAsia="ru-RU"/>
        </w:rPr>
      </w:pPr>
    </w:p>
    <w:p w14:paraId="54AFF2C5" w14:textId="77777777" w:rsidR="004D680A" w:rsidRPr="004D680A" w:rsidRDefault="004D680A" w:rsidP="004D680A">
      <w:pPr>
        <w:widowControl/>
        <w:autoSpaceDE/>
        <w:autoSpaceDN/>
        <w:rPr>
          <w:sz w:val="28"/>
          <w:szCs w:val="28"/>
          <w:lang w:eastAsia="ru-RU"/>
        </w:rPr>
      </w:pPr>
      <w:r w:rsidRPr="004D680A">
        <w:rPr>
          <w:sz w:val="26"/>
          <w:szCs w:val="26"/>
          <w:lang w:eastAsia="ru-RU"/>
        </w:rPr>
        <w:t xml:space="preserve">                           Директор школы                                              подпись</w:t>
      </w:r>
    </w:p>
    <w:p w14:paraId="7D016127" w14:textId="77777777" w:rsidR="004D680A" w:rsidRPr="004D680A" w:rsidRDefault="004D680A" w:rsidP="004D680A">
      <w:pPr>
        <w:widowControl/>
        <w:autoSpaceDE/>
        <w:autoSpaceDN/>
        <w:spacing w:line="360" w:lineRule="auto"/>
        <w:jc w:val="right"/>
        <w:rPr>
          <w:sz w:val="28"/>
          <w:szCs w:val="28"/>
          <w:lang w:eastAsia="ru-RU"/>
        </w:rPr>
      </w:pPr>
    </w:p>
    <w:p w14:paraId="38F92375" w14:textId="77777777" w:rsidR="004D680A" w:rsidRPr="004D680A" w:rsidRDefault="004D680A" w:rsidP="004D680A">
      <w:pPr>
        <w:widowControl/>
        <w:autoSpaceDE/>
        <w:autoSpaceDN/>
        <w:spacing w:line="360" w:lineRule="auto"/>
        <w:jc w:val="right"/>
        <w:rPr>
          <w:sz w:val="28"/>
          <w:szCs w:val="28"/>
          <w:lang w:eastAsia="ru-RU"/>
        </w:rPr>
      </w:pPr>
    </w:p>
    <w:p w14:paraId="3EC71AC8" w14:textId="77777777" w:rsidR="004D680A" w:rsidRPr="004D680A" w:rsidRDefault="004D680A" w:rsidP="004D680A">
      <w:pPr>
        <w:widowControl/>
        <w:autoSpaceDE/>
        <w:autoSpaceDN/>
        <w:spacing w:line="360" w:lineRule="auto"/>
        <w:jc w:val="right"/>
        <w:rPr>
          <w:sz w:val="28"/>
          <w:szCs w:val="28"/>
          <w:lang w:eastAsia="ru-RU"/>
        </w:rPr>
      </w:pPr>
    </w:p>
    <w:p w14:paraId="775B2E77" w14:textId="77777777" w:rsidR="004D680A" w:rsidRPr="004D680A" w:rsidRDefault="004D680A" w:rsidP="004D680A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t>Оформление проектов (исследовательских работ)</w:t>
      </w:r>
    </w:p>
    <w:p w14:paraId="001273D6" w14:textId="77777777" w:rsidR="004D680A" w:rsidRPr="004D680A" w:rsidRDefault="004D680A" w:rsidP="004D680A">
      <w:pPr>
        <w:widowControl/>
        <w:tabs>
          <w:tab w:val="left" w:pos="1418"/>
        </w:tabs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1. Обучающиеся начальных классов могут представить  работы следующих видов: </w:t>
      </w:r>
    </w:p>
    <w:p w14:paraId="5EF27BBB" w14:textId="77777777" w:rsidR="004D680A" w:rsidRPr="004D680A" w:rsidRDefault="004D680A" w:rsidP="004D680A">
      <w:pPr>
        <w:widowControl/>
        <w:tabs>
          <w:tab w:val="left" w:pos="1418"/>
        </w:tabs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проблемно–поисковые</w:t>
      </w:r>
    </w:p>
    <w:p w14:paraId="1781AE79" w14:textId="77777777" w:rsidR="004D680A" w:rsidRPr="004D680A" w:rsidRDefault="004D680A" w:rsidP="004D680A">
      <w:pPr>
        <w:widowControl/>
        <w:tabs>
          <w:tab w:val="left" w:pos="1418"/>
        </w:tabs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проблемно – исследовательские</w:t>
      </w:r>
    </w:p>
    <w:p w14:paraId="650F0A88" w14:textId="77777777" w:rsidR="004D680A" w:rsidRPr="004D680A" w:rsidRDefault="004D680A" w:rsidP="004D680A">
      <w:pPr>
        <w:widowControl/>
        <w:tabs>
          <w:tab w:val="left" w:pos="1418"/>
        </w:tabs>
        <w:autoSpaceDE/>
        <w:autoSpaceDN/>
        <w:ind w:left="360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проекты по предметам.</w:t>
      </w:r>
    </w:p>
    <w:p w14:paraId="0D13F48D" w14:textId="77777777" w:rsidR="004D680A" w:rsidRPr="004D680A" w:rsidRDefault="004D680A" w:rsidP="004D680A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2. Работа должна содержать:</w:t>
      </w:r>
    </w:p>
    <w:p w14:paraId="51998356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2.1 титульный лист;</w:t>
      </w:r>
    </w:p>
    <w:p w14:paraId="09506A57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2.2 оглавление;</w:t>
      </w:r>
    </w:p>
    <w:p w14:paraId="6D0C34E3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2.3 введение (цель работы, постановка задач, актуальность и т.д.);</w:t>
      </w:r>
    </w:p>
    <w:p w14:paraId="0855EBE5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2.4 основную часть;</w:t>
      </w:r>
    </w:p>
    <w:p w14:paraId="63475461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2.5 выводов и практических рекомендаций</w:t>
      </w:r>
    </w:p>
    <w:p w14:paraId="427D032D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2.6 список литературы (библиография);</w:t>
      </w:r>
    </w:p>
    <w:p w14:paraId="50EFAB71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2.7 приложения (при необходимости).</w:t>
      </w:r>
    </w:p>
    <w:p w14:paraId="1590DC94" w14:textId="77777777" w:rsidR="004D680A" w:rsidRPr="004D680A" w:rsidRDefault="004D680A" w:rsidP="004D680A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3. Требования к оформлению титульного листа:</w:t>
      </w:r>
    </w:p>
    <w:p w14:paraId="716ADB07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color w:val="FF0000"/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</w:t>
      </w:r>
    </w:p>
    <w:p w14:paraId="2B617D67" w14:textId="77777777" w:rsidR="004D680A" w:rsidRPr="004D680A" w:rsidRDefault="004D680A" w:rsidP="004D680A">
      <w:pPr>
        <w:widowControl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hd w:val="clear" w:color="auto" w:fill="FFFFFF"/>
        <w:autoSpaceDE/>
        <w:autoSpaceDN/>
        <w:ind w:firstLine="567"/>
        <w:jc w:val="center"/>
        <w:rPr>
          <w:kern w:val="2"/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</w:t>
      </w:r>
      <w:r w:rsidRPr="004D680A">
        <w:rPr>
          <w:kern w:val="2"/>
          <w:sz w:val="28"/>
          <w:szCs w:val="28"/>
          <w:lang w:eastAsia="ru-RU"/>
        </w:rPr>
        <w:t>Полное название образовательного учреждения</w:t>
      </w:r>
    </w:p>
    <w:p w14:paraId="56149496" w14:textId="77777777" w:rsidR="004D680A" w:rsidRPr="004D680A" w:rsidRDefault="004D680A" w:rsidP="004D680A">
      <w:pPr>
        <w:widowControl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hd w:val="clear" w:color="auto" w:fill="FFFFFF"/>
        <w:autoSpaceDE/>
        <w:autoSpaceDN/>
        <w:ind w:firstLine="567"/>
        <w:jc w:val="center"/>
        <w:rPr>
          <w:kern w:val="2"/>
          <w:sz w:val="28"/>
          <w:szCs w:val="28"/>
          <w:lang w:eastAsia="ru-RU"/>
        </w:rPr>
      </w:pPr>
    </w:p>
    <w:p w14:paraId="6E9512DC" w14:textId="77777777" w:rsidR="004D680A" w:rsidRPr="004D680A" w:rsidRDefault="004D680A" w:rsidP="004D680A">
      <w:pPr>
        <w:widowControl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hd w:val="clear" w:color="auto" w:fill="FFFFFF"/>
        <w:tabs>
          <w:tab w:val="left" w:leader="underscore" w:pos="4169"/>
          <w:tab w:val="left" w:leader="underscore" w:pos="6430"/>
          <w:tab w:val="left" w:leader="underscore" w:pos="6977"/>
        </w:tabs>
        <w:autoSpaceDE/>
        <w:autoSpaceDN/>
        <w:ind w:firstLine="567"/>
        <w:jc w:val="center"/>
        <w:rPr>
          <w:kern w:val="2"/>
          <w:sz w:val="28"/>
          <w:szCs w:val="28"/>
          <w:lang w:eastAsia="ru-RU"/>
        </w:rPr>
      </w:pPr>
      <w:r w:rsidRPr="004D680A">
        <w:rPr>
          <w:kern w:val="2"/>
          <w:sz w:val="28"/>
          <w:szCs w:val="28"/>
          <w:lang w:eastAsia="ru-RU"/>
        </w:rPr>
        <w:t>Название работы (без кавычек)</w:t>
      </w:r>
    </w:p>
    <w:p w14:paraId="68016FFD" w14:textId="77777777" w:rsidR="004D680A" w:rsidRPr="004D680A" w:rsidRDefault="004D680A" w:rsidP="004D680A">
      <w:pPr>
        <w:widowControl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hd w:val="clear" w:color="auto" w:fill="FFFFFF"/>
        <w:tabs>
          <w:tab w:val="left" w:leader="underscore" w:pos="4169"/>
          <w:tab w:val="left" w:leader="underscore" w:pos="6430"/>
          <w:tab w:val="left" w:leader="underscore" w:pos="6977"/>
        </w:tabs>
        <w:autoSpaceDE/>
        <w:autoSpaceDN/>
        <w:ind w:firstLine="567"/>
        <w:jc w:val="center"/>
        <w:rPr>
          <w:kern w:val="2"/>
          <w:sz w:val="28"/>
          <w:szCs w:val="28"/>
          <w:lang w:eastAsia="ru-RU"/>
        </w:rPr>
      </w:pPr>
      <w:r w:rsidRPr="004D680A">
        <w:rPr>
          <w:kern w:val="2"/>
          <w:sz w:val="28"/>
          <w:szCs w:val="28"/>
          <w:lang w:eastAsia="ru-RU"/>
        </w:rPr>
        <w:t>Тип работы</w:t>
      </w:r>
    </w:p>
    <w:p w14:paraId="1A3236AC" w14:textId="77777777" w:rsidR="004D680A" w:rsidRPr="004D680A" w:rsidRDefault="004D680A" w:rsidP="004D680A">
      <w:pPr>
        <w:widowControl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autoSpaceDE/>
        <w:autoSpaceDN/>
        <w:ind w:firstLine="567"/>
        <w:jc w:val="center"/>
        <w:rPr>
          <w:kern w:val="2"/>
          <w:sz w:val="28"/>
          <w:szCs w:val="28"/>
          <w:lang w:eastAsia="ru-RU"/>
        </w:rPr>
      </w:pPr>
    </w:p>
    <w:p w14:paraId="13681E55" w14:textId="77777777" w:rsidR="004D680A" w:rsidRPr="004D680A" w:rsidRDefault="004D680A" w:rsidP="004D680A">
      <w:pPr>
        <w:widowControl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hd w:val="clear" w:color="auto" w:fill="FFFFFF"/>
        <w:tabs>
          <w:tab w:val="left" w:leader="underscore" w:pos="6811"/>
        </w:tabs>
        <w:autoSpaceDE/>
        <w:autoSpaceDN/>
        <w:ind w:firstLine="567"/>
        <w:jc w:val="center"/>
        <w:rPr>
          <w:kern w:val="2"/>
          <w:sz w:val="28"/>
          <w:szCs w:val="28"/>
          <w:lang w:eastAsia="ru-RU"/>
        </w:rPr>
      </w:pPr>
      <w:r w:rsidRPr="004D680A">
        <w:rPr>
          <w:kern w:val="2"/>
          <w:sz w:val="28"/>
          <w:szCs w:val="28"/>
          <w:lang w:eastAsia="ru-RU"/>
        </w:rPr>
        <w:t>Фамилия, имя, отчество обучающегося, класс</w:t>
      </w:r>
    </w:p>
    <w:p w14:paraId="1C605F0C" w14:textId="77777777" w:rsidR="004D680A" w:rsidRPr="004D680A" w:rsidRDefault="004D680A" w:rsidP="004D680A">
      <w:pPr>
        <w:widowControl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hd w:val="clear" w:color="auto" w:fill="FFFFFF"/>
        <w:tabs>
          <w:tab w:val="left" w:pos="3902"/>
        </w:tabs>
        <w:autoSpaceDE/>
        <w:autoSpaceDN/>
        <w:ind w:firstLine="567"/>
        <w:jc w:val="center"/>
        <w:rPr>
          <w:kern w:val="2"/>
          <w:sz w:val="28"/>
          <w:szCs w:val="28"/>
          <w:lang w:eastAsia="ru-RU"/>
        </w:rPr>
      </w:pPr>
      <w:r w:rsidRPr="004D680A">
        <w:rPr>
          <w:kern w:val="2"/>
          <w:sz w:val="28"/>
          <w:szCs w:val="28"/>
          <w:lang w:eastAsia="ru-RU"/>
        </w:rPr>
        <w:t>Руководитель (фамилия, имя, отчество полностью, должность, учёная степень)</w:t>
      </w:r>
    </w:p>
    <w:p w14:paraId="382B23BB" w14:textId="77777777" w:rsidR="004D680A" w:rsidRPr="004D680A" w:rsidRDefault="004D680A" w:rsidP="004D680A">
      <w:pPr>
        <w:widowControl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hd w:val="clear" w:color="auto" w:fill="FFFFFF"/>
        <w:tabs>
          <w:tab w:val="left" w:pos="3902"/>
        </w:tabs>
        <w:autoSpaceDE/>
        <w:autoSpaceDN/>
        <w:ind w:firstLine="567"/>
        <w:jc w:val="center"/>
        <w:rPr>
          <w:kern w:val="2"/>
          <w:sz w:val="28"/>
          <w:szCs w:val="28"/>
          <w:lang w:eastAsia="ru-RU"/>
        </w:rPr>
      </w:pPr>
    </w:p>
    <w:p w14:paraId="6A0684A3" w14:textId="77777777" w:rsidR="004D680A" w:rsidRPr="004D680A" w:rsidRDefault="004D680A" w:rsidP="004D680A">
      <w:pPr>
        <w:widowControl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hd w:val="clear" w:color="auto" w:fill="FFFFFF"/>
        <w:tabs>
          <w:tab w:val="left" w:pos="3902"/>
        </w:tabs>
        <w:autoSpaceDE/>
        <w:autoSpaceDN/>
        <w:ind w:firstLine="567"/>
        <w:jc w:val="center"/>
        <w:rPr>
          <w:kern w:val="2"/>
          <w:sz w:val="28"/>
          <w:szCs w:val="28"/>
          <w:lang w:eastAsia="ru-RU"/>
        </w:rPr>
      </w:pPr>
      <w:r w:rsidRPr="004D680A">
        <w:rPr>
          <w:kern w:val="2"/>
          <w:sz w:val="28"/>
          <w:szCs w:val="28"/>
          <w:lang w:eastAsia="ru-RU"/>
        </w:rPr>
        <w:t xml:space="preserve">Населенный пункт </w:t>
      </w:r>
    </w:p>
    <w:p w14:paraId="171B5AE7" w14:textId="77777777" w:rsidR="004D680A" w:rsidRPr="004D680A" w:rsidRDefault="004D680A" w:rsidP="004D680A">
      <w:pPr>
        <w:widowControl/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shd w:val="clear" w:color="auto" w:fill="FFFFFF"/>
        <w:tabs>
          <w:tab w:val="left" w:pos="3902"/>
        </w:tabs>
        <w:autoSpaceDE/>
        <w:autoSpaceDN/>
        <w:ind w:firstLine="567"/>
        <w:jc w:val="center"/>
        <w:rPr>
          <w:kern w:val="2"/>
          <w:sz w:val="28"/>
          <w:szCs w:val="28"/>
          <w:lang w:eastAsia="ru-RU"/>
        </w:rPr>
      </w:pPr>
      <w:r w:rsidRPr="004D680A">
        <w:rPr>
          <w:kern w:val="2"/>
          <w:sz w:val="28"/>
          <w:szCs w:val="28"/>
          <w:lang w:eastAsia="ru-RU"/>
        </w:rPr>
        <w:t>год</w:t>
      </w:r>
    </w:p>
    <w:p w14:paraId="0F7B02CC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</w:p>
    <w:p w14:paraId="7D270C65" w14:textId="77777777" w:rsidR="004D680A" w:rsidRPr="004D680A" w:rsidRDefault="004D680A" w:rsidP="004D680A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t xml:space="preserve"> </w:t>
      </w:r>
      <w:r w:rsidRPr="004D680A">
        <w:rPr>
          <w:sz w:val="28"/>
          <w:szCs w:val="28"/>
          <w:lang w:eastAsia="ru-RU"/>
        </w:rPr>
        <w:t>4 .В оглавление должны быть включены:</w:t>
      </w:r>
    </w:p>
    <w:p w14:paraId="5E13790C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введение;</w:t>
      </w:r>
    </w:p>
    <w:p w14:paraId="2C17B307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-название глав и параграфов;</w:t>
      </w:r>
    </w:p>
    <w:p w14:paraId="243BDC13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-заключение;</w:t>
      </w:r>
    </w:p>
    <w:p w14:paraId="27769826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список литературы (библиография);</w:t>
      </w:r>
    </w:p>
    <w:p w14:paraId="0BB7BC14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названия приложений и соответствующие номера страниц.</w:t>
      </w:r>
    </w:p>
    <w:p w14:paraId="22B70FAD" w14:textId="77777777" w:rsidR="004D680A" w:rsidRPr="004D680A" w:rsidRDefault="004D680A" w:rsidP="004D680A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5. Примерные аспекты содержания исследовательской работы:</w:t>
      </w:r>
    </w:p>
    <w:p w14:paraId="63E13377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lastRenderedPageBreak/>
        <w:t xml:space="preserve">5.1. Введение: </w:t>
      </w:r>
    </w:p>
    <w:p w14:paraId="51805158" w14:textId="77777777" w:rsidR="004D680A" w:rsidRPr="004D680A" w:rsidRDefault="004D680A" w:rsidP="004D680A">
      <w:pPr>
        <w:widowControl/>
        <w:numPr>
          <w:ilvl w:val="0"/>
          <w:numId w:val="14"/>
        </w:numPr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актуальность исследования;</w:t>
      </w:r>
    </w:p>
    <w:p w14:paraId="42BD7323" w14:textId="77777777" w:rsidR="004D680A" w:rsidRPr="004D680A" w:rsidRDefault="004D680A" w:rsidP="004D680A">
      <w:pPr>
        <w:widowControl/>
        <w:numPr>
          <w:ilvl w:val="0"/>
          <w:numId w:val="14"/>
        </w:numPr>
        <w:tabs>
          <w:tab w:val="num" w:pos="0"/>
        </w:tabs>
        <w:autoSpaceDE/>
        <w:autoSpaceDN/>
        <w:spacing w:line="360" w:lineRule="auto"/>
        <w:ind w:left="426" w:hanging="426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цели исследования;</w:t>
      </w:r>
    </w:p>
    <w:p w14:paraId="78F6DB34" w14:textId="77777777" w:rsidR="004D680A" w:rsidRPr="004D680A" w:rsidRDefault="004D680A" w:rsidP="004D680A">
      <w:pPr>
        <w:widowControl/>
        <w:numPr>
          <w:ilvl w:val="0"/>
          <w:numId w:val="14"/>
        </w:numPr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личностные мотивы  обращения к данной теме.</w:t>
      </w:r>
    </w:p>
    <w:p w14:paraId="314463C3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5.2. Основная часть:</w:t>
      </w:r>
    </w:p>
    <w:p w14:paraId="27B3EBB6" w14:textId="77777777" w:rsidR="004D680A" w:rsidRPr="004D680A" w:rsidRDefault="004D680A" w:rsidP="004D680A">
      <w:pPr>
        <w:widowControl/>
        <w:numPr>
          <w:ilvl w:val="0"/>
          <w:numId w:val="15"/>
        </w:numPr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изложение основного вопроса;</w:t>
      </w:r>
    </w:p>
    <w:p w14:paraId="3C665D9D" w14:textId="77777777" w:rsidR="004D680A" w:rsidRPr="004D680A" w:rsidRDefault="004D680A" w:rsidP="004D680A">
      <w:pPr>
        <w:widowControl/>
        <w:numPr>
          <w:ilvl w:val="0"/>
          <w:numId w:val="15"/>
        </w:numPr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практическая значимость.</w:t>
      </w:r>
    </w:p>
    <w:p w14:paraId="3E22283A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5.3. Заключение:</w:t>
      </w:r>
    </w:p>
    <w:p w14:paraId="3F6E0AE4" w14:textId="77777777" w:rsidR="004D680A" w:rsidRPr="004D680A" w:rsidRDefault="004D680A" w:rsidP="004D680A">
      <w:pPr>
        <w:widowControl/>
        <w:numPr>
          <w:ilvl w:val="0"/>
          <w:numId w:val="16"/>
        </w:numPr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основные выводы;</w:t>
      </w:r>
    </w:p>
    <w:p w14:paraId="7BA4B427" w14:textId="77777777" w:rsidR="004D680A" w:rsidRPr="004D680A" w:rsidRDefault="004D680A" w:rsidP="004D680A">
      <w:pPr>
        <w:widowControl/>
        <w:numPr>
          <w:ilvl w:val="0"/>
          <w:numId w:val="16"/>
        </w:numPr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результаты проделанной работы;</w:t>
      </w:r>
    </w:p>
    <w:p w14:paraId="78A02883" w14:textId="77777777" w:rsidR="004D680A" w:rsidRPr="004D680A" w:rsidRDefault="004D680A" w:rsidP="004D680A">
      <w:pPr>
        <w:widowControl/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5.4. Библиографический список содержит перечень публикаций, изданий, источников, использованных автором. В тексте работы должны быть ссылки на эти источники.</w:t>
      </w:r>
    </w:p>
    <w:p w14:paraId="333F1C9B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5.5. Приложения:</w:t>
      </w:r>
    </w:p>
    <w:p w14:paraId="17393942" w14:textId="77777777" w:rsidR="004D680A" w:rsidRPr="004D680A" w:rsidRDefault="004D680A" w:rsidP="004D680A">
      <w:pPr>
        <w:widowControl/>
        <w:numPr>
          <w:ilvl w:val="0"/>
          <w:numId w:val="19"/>
        </w:numPr>
        <w:autoSpaceDE/>
        <w:autoSpaceDN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иллюстрации, таблицы, схемы, фото, </w:t>
      </w:r>
      <w:r w:rsidRPr="004D680A">
        <w:rPr>
          <w:kern w:val="2"/>
          <w:sz w:val="28"/>
          <w:szCs w:val="28"/>
          <w:lang w:eastAsia="ru-RU"/>
        </w:rPr>
        <w:t>графики, таблицы, рисунки и др.</w:t>
      </w:r>
      <w:r w:rsidRPr="004D680A">
        <w:rPr>
          <w:sz w:val="28"/>
          <w:szCs w:val="28"/>
          <w:lang w:eastAsia="ru-RU"/>
        </w:rPr>
        <w:t>, способствующие лучшему пониманию полученных автором результатов.</w:t>
      </w:r>
    </w:p>
    <w:p w14:paraId="09564F61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</w:p>
    <w:p w14:paraId="4F2FEAC5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6. Правила оформления текста проекта:</w:t>
      </w:r>
    </w:p>
    <w:p w14:paraId="7C4E59AF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 xml:space="preserve">     -текст работы не должен превышать 7-8 страниц машинописного текста (приложения в этот объем не входят);</w:t>
      </w:r>
    </w:p>
    <w:p w14:paraId="64D391C6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тексты работ предоставляются в печатном виде и в электронном виде;</w:t>
      </w:r>
    </w:p>
    <w:p w14:paraId="238C34DE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текст доклада печатается на стандартных страницах белой бумаги формата А 4 (210 х 297мм, горизонталь – 210мм), на одной стороне листа;</w:t>
      </w:r>
    </w:p>
    <w:p w14:paraId="54D4FD9E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val="en-US" w:eastAsia="ru-RU"/>
        </w:rPr>
      </w:pPr>
      <w:r w:rsidRPr="004D680A">
        <w:rPr>
          <w:sz w:val="28"/>
          <w:szCs w:val="28"/>
          <w:lang w:val="en-US" w:eastAsia="ru-RU"/>
        </w:rPr>
        <w:t xml:space="preserve">- </w:t>
      </w:r>
      <w:r w:rsidRPr="004D680A">
        <w:rPr>
          <w:sz w:val="28"/>
          <w:szCs w:val="28"/>
          <w:lang w:eastAsia="ru-RU"/>
        </w:rPr>
        <w:t>шрифт</w:t>
      </w:r>
      <w:r w:rsidRPr="004D680A">
        <w:rPr>
          <w:sz w:val="28"/>
          <w:szCs w:val="28"/>
          <w:lang w:val="en-US" w:eastAsia="ru-RU"/>
        </w:rPr>
        <w:t xml:space="preserve"> – Times New Roman, </w:t>
      </w:r>
      <w:r w:rsidRPr="004D680A">
        <w:rPr>
          <w:sz w:val="28"/>
          <w:szCs w:val="28"/>
          <w:lang w:eastAsia="ru-RU"/>
        </w:rPr>
        <w:t>размер</w:t>
      </w:r>
      <w:r w:rsidRPr="004D680A">
        <w:rPr>
          <w:sz w:val="28"/>
          <w:szCs w:val="28"/>
          <w:lang w:val="en-US" w:eastAsia="ru-RU"/>
        </w:rPr>
        <w:t xml:space="preserve"> </w:t>
      </w:r>
      <w:r w:rsidRPr="004D680A">
        <w:rPr>
          <w:sz w:val="28"/>
          <w:szCs w:val="28"/>
          <w:lang w:eastAsia="ru-RU"/>
        </w:rPr>
        <w:t>шрифта</w:t>
      </w:r>
      <w:r w:rsidRPr="004D680A">
        <w:rPr>
          <w:sz w:val="28"/>
          <w:szCs w:val="28"/>
          <w:lang w:val="en-US" w:eastAsia="ru-RU"/>
        </w:rPr>
        <w:t xml:space="preserve"> - 14</w:t>
      </w:r>
      <w:r w:rsidRPr="004D680A">
        <w:rPr>
          <w:sz w:val="28"/>
          <w:szCs w:val="28"/>
          <w:lang w:eastAsia="ru-RU"/>
        </w:rPr>
        <w:t>пт</w:t>
      </w:r>
      <w:r w:rsidRPr="004D680A">
        <w:rPr>
          <w:sz w:val="28"/>
          <w:szCs w:val="28"/>
          <w:lang w:val="en-US" w:eastAsia="ru-RU"/>
        </w:rPr>
        <w:t>;</w:t>
      </w:r>
    </w:p>
    <w:p w14:paraId="0A126F7E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межстрочный интервал  -одинарный;</w:t>
      </w:r>
    </w:p>
    <w:p w14:paraId="004BE721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поля: слева – 3 см, справа – 1,5 см, снизу и сверху – 2 см;</w:t>
      </w:r>
    </w:p>
    <w:p w14:paraId="7AEE92DC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допустимо рукописное оформление отдельных фрагментов (чертежный материал и т.п.), которые выполняются черной пастой (тушью);</w:t>
      </w:r>
    </w:p>
    <w:p w14:paraId="2D84F2C4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-страницы нумеруются по порядку арабскими цифрами;</w:t>
      </w:r>
    </w:p>
    <w:p w14:paraId="60622031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номера страниц проставляются в правом нижнем углу страницы;</w:t>
      </w:r>
    </w:p>
    <w:p w14:paraId="2F79F395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приложения, в том числе таблицы, дополнительные материалы и другое оформляются в произвольной форме, удобной для понимания и усвоения информации;</w:t>
      </w:r>
    </w:p>
    <w:p w14:paraId="748277AA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приложения нумеруются в порядке их использования и должны быть озаглавлены;</w:t>
      </w:r>
    </w:p>
    <w:p w14:paraId="4C359B1C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все материалы конкурсной работы, подлежащие отправке в Оргкомитет, помещаются в папку-скоросшиватель;</w:t>
      </w:r>
    </w:p>
    <w:p w14:paraId="3F8C5FCF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в случае невозможности брошюрования отдельных материалов, они прилагаются к конкурсной работе и маркируются;</w:t>
      </w:r>
    </w:p>
    <w:p w14:paraId="07444B7D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lastRenderedPageBreak/>
        <w:t>- оформление работы не должно включать излишеств, в том числе: различных цветов текста, не относящихся к пониманию работы рисунков, больших и вычурных шрифтов и т. п.;</w:t>
      </w:r>
    </w:p>
    <w:p w14:paraId="6210B23B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в тексте не допускается сокращение названий, наименований, за исключением общепринятых;</w:t>
      </w:r>
    </w:p>
    <w:p w14:paraId="359267A3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D680A">
        <w:rPr>
          <w:sz w:val="28"/>
          <w:szCs w:val="28"/>
          <w:lang w:eastAsia="ru-RU"/>
        </w:rPr>
        <w:t>- к работе прилагается рецензия преподавателя, оказавшего консультативную помощь обучающемуся в выполнении.</w:t>
      </w:r>
    </w:p>
    <w:p w14:paraId="4C9EA8C3" w14:textId="77777777" w:rsidR="004D680A" w:rsidRPr="004D680A" w:rsidRDefault="004D680A" w:rsidP="004D680A">
      <w:pPr>
        <w:widowControl/>
        <w:autoSpaceDE/>
        <w:autoSpaceDN/>
        <w:spacing w:line="360" w:lineRule="auto"/>
        <w:ind w:left="363"/>
        <w:jc w:val="both"/>
        <w:rPr>
          <w:sz w:val="28"/>
          <w:szCs w:val="28"/>
          <w:lang w:eastAsia="ru-RU"/>
        </w:rPr>
      </w:pPr>
    </w:p>
    <w:p w14:paraId="7DBD24CA" w14:textId="77777777" w:rsidR="004D680A" w:rsidRPr="004D680A" w:rsidRDefault="004D680A" w:rsidP="004D680A">
      <w:pPr>
        <w:widowControl/>
        <w:tabs>
          <w:tab w:val="left" w:pos="1418"/>
        </w:tabs>
        <w:autoSpaceDE/>
        <w:autoSpaceDN/>
        <w:ind w:left="363"/>
        <w:jc w:val="both"/>
        <w:rPr>
          <w:sz w:val="28"/>
          <w:szCs w:val="28"/>
          <w:lang w:eastAsia="ru-RU"/>
        </w:rPr>
      </w:pPr>
    </w:p>
    <w:p w14:paraId="5C39656C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20F4CCCF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6A61DC3E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474B1575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268308AA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0BF02F76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18598335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3D0B4AB7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753E2CBD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6D473BD4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60CF26E1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0613711D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32E7242D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6863A67D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51F708F0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0D1EBEE0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6F8D4920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1A3B41D8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6E59C0A0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043FAD12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19DF313B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227065EC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4D02DF22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0236F160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10D69112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128824EE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0BFD6A39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13E0C32F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30AC9793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683FB067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6E5F3CA0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56A5C4D4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307CD8DA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4097E2E2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1DE7E114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63B28219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5235DE02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right"/>
        <w:rPr>
          <w:sz w:val="28"/>
          <w:szCs w:val="28"/>
          <w:lang w:eastAsia="ru-RU"/>
        </w:rPr>
      </w:pPr>
    </w:p>
    <w:p w14:paraId="4EA5184B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4D680A">
        <w:rPr>
          <w:b/>
          <w:bCs/>
          <w:sz w:val="28"/>
          <w:szCs w:val="28"/>
          <w:lang w:eastAsia="ru-RU"/>
        </w:rPr>
        <w:lastRenderedPageBreak/>
        <w:t>1. Критерии оценивания творческих, исследовательских  работ обучающихся</w:t>
      </w:r>
    </w:p>
    <w:p w14:paraId="2EA1D7DA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tbl>
      <w:tblPr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493"/>
        <w:gridCol w:w="7298"/>
      </w:tblGrid>
      <w:tr w:rsidR="004D680A" w:rsidRPr="004D680A" w14:paraId="5202A7D5" w14:textId="77777777" w:rsidTr="00E92803">
        <w:trPr>
          <w:trHeight w:val="485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2A18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5BC85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221EC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Оценка</w:t>
            </w:r>
          </w:p>
        </w:tc>
      </w:tr>
      <w:tr w:rsidR="004D680A" w:rsidRPr="004D680A" w14:paraId="5AAD69FF" w14:textId="77777777" w:rsidTr="00E92803">
        <w:trPr>
          <w:trHeight w:val="509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D686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1.</w:t>
            </w:r>
          </w:p>
          <w:p w14:paraId="10CBF378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47FC36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Тип работы</w:t>
            </w:r>
          </w:p>
          <w:p w14:paraId="13A3979C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FBF60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0 - реферативная работа</w:t>
            </w:r>
          </w:p>
          <w:p w14:paraId="2E1ACA9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работа носит исследовательский характер</w:t>
            </w:r>
          </w:p>
          <w:p w14:paraId="54DA6DA6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работа является проектом</w:t>
            </w:r>
          </w:p>
        </w:tc>
      </w:tr>
      <w:tr w:rsidR="004D680A" w:rsidRPr="004D680A" w14:paraId="2C4025F8" w14:textId="77777777" w:rsidTr="00E92803">
        <w:trPr>
          <w:trHeight w:val="422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83CA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2.</w:t>
            </w:r>
          </w:p>
          <w:p w14:paraId="21CC4E9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F512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Использование известных результатов и научных фактов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09AA73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автор использовал широко известные данные</w:t>
            </w:r>
          </w:p>
          <w:p w14:paraId="42DCD0B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использованы уникальные научные данные</w:t>
            </w:r>
          </w:p>
        </w:tc>
      </w:tr>
      <w:tr w:rsidR="004D680A" w:rsidRPr="004D680A" w14:paraId="1FF57A72" w14:textId="77777777" w:rsidTr="00E92803">
        <w:trPr>
          <w:trHeight w:val="653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D6FF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3.</w:t>
            </w:r>
          </w:p>
          <w:p w14:paraId="1CBE0F0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5382BE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Полнота цитируемой литературы, ссылки на ученых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CB8EE3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использован учебный материал школьного курса</w:t>
            </w:r>
          </w:p>
          <w:p w14:paraId="5435687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кроме (1) использованы специализированные издания</w:t>
            </w:r>
          </w:p>
        </w:tc>
      </w:tr>
      <w:tr w:rsidR="004D680A" w:rsidRPr="004D680A" w14:paraId="71422B75" w14:textId="77777777" w:rsidTr="00E92803">
        <w:trPr>
          <w:trHeight w:val="682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67196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5F116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Актуальность работы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EB813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1- изучение вопроса не является актуальным в настоящее время</w:t>
            </w:r>
          </w:p>
          <w:p w14:paraId="40289E0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2- представленная работа привлекает интерес своей актуальностью.</w:t>
            </w:r>
          </w:p>
        </w:tc>
      </w:tr>
      <w:tr w:rsidR="004D680A" w:rsidRPr="004D680A" w14:paraId="551558D6" w14:textId="77777777" w:rsidTr="00E92803">
        <w:trPr>
          <w:trHeight w:val="682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8A0FF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5.</w:t>
            </w:r>
          </w:p>
          <w:p w14:paraId="5592E59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7DFB6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Использование знаний вне школьной программы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21EDA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в работе использованы знания школьной программы</w:t>
            </w:r>
          </w:p>
          <w:p w14:paraId="73A67CF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при выполнении работы, интересы школьника вышли за рамки школьной программы</w:t>
            </w:r>
          </w:p>
        </w:tc>
      </w:tr>
      <w:tr w:rsidR="004D680A" w:rsidRPr="004D680A" w14:paraId="49AD853C" w14:textId="77777777" w:rsidTr="00E92803">
        <w:trPr>
          <w:trHeight w:val="480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FDF7AA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12FA2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Степень новизны полученных результатов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3188F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в работе доказан уже установленный факт</w:t>
            </w:r>
          </w:p>
          <w:p w14:paraId="1EA20BD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в работе получены новые данные</w:t>
            </w:r>
          </w:p>
        </w:tc>
      </w:tr>
      <w:tr w:rsidR="004D680A" w:rsidRPr="004D680A" w14:paraId="176597EB" w14:textId="77777777" w:rsidTr="00E92803">
        <w:trPr>
          <w:trHeight w:val="1027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DD1CE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7.</w:t>
            </w:r>
          </w:p>
          <w:p w14:paraId="5DA97B3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E7DB0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Качество исследования</w:t>
            </w:r>
          </w:p>
          <w:p w14:paraId="5ECA2EF3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77FBD8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результаты работы могут быть доложены на школьной конференции</w:t>
            </w:r>
          </w:p>
          <w:p w14:paraId="4F053F98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результаты работы могут быть доложены на районной, областной конференции</w:t>
            </w:r>
          </w:p>
        </w:tc>
      </w:tr>
      <w:tr w:rsidR="004D680A" w:rsidRPr="004D680A" w14:paraId="3EB05A48" w14:textId="77777777" w:rsidTr="00E92803">
        <w:trPr>
          <w:trHeight w:val="893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81C2DA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8.</w:t>
            </w:r>
          </w:p>
          <w:p w14:paraId="201CECAE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B08DA1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Практическая значимость</w:t>
            </w:r>
          </w:p>
          <w:p w14:paraId="603618BA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5F7D1A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работа может быть использована в учебных целях</w:t>
            </w:r>
          </w:p>
          <w:p w14:paraId="684F06A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работа уже используется в своем учебном учреждении</w:t>
            </w:r>
          </w:p>
          <w:p w14:paraId="3ABEA44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3 - работа может быть рекомендована для использования в нескольких учебных учреждениях</w:t>
            </w:r>
          </w:p>
        </w:tc>
      </w:tr>
      <w:tr w:rsidR="004D680A" w:rsidRPr="004D680A" w14:paraId="6B11B6DC" w14:textId="77777777" w:rsidTr="00E92803">
        <w:trPr>
          <w:trHeight w:val="913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8461F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9.</w:t>
            </w:r>
          </w:p>
          <w:p w14:paraId="07AFD49F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7C839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Структура работы: введение, постановка задачи, решение, выводы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D1420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в работе плохо просматривается структура</w:t>
            </w:r>
          </w:p>
          <w:p w14:paraId="04DEB7E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в работе отсутствуют один или несколько основных разделов</w:t>
            </w:r>
          </w:p>
          <w:p w14:paraId="6F42A71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3 - работа структурирована.</w:t>
            </w:r>
          </w:p>
        </w:tc>
      </w:tr>
      <w:tr w:rsidR="004D680A" w:rsidRPr="004D680A" w14:paraId="1F53388B" w14:textId="77777777" w:rsidTr="00E92803">
        <w:trPr>
          <w:trHeight w:val="515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A1001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8D816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Оригинальность подхода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A9D00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традиционная тематика</w:t>
            </w:r>
          </w:p>
          <w:p w14:paraId="389DF881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работа строится вокруг новых идей</w:t>
            </w:r>
          </w:p>
        </w:tc>
      </w:tr>
      <w:tr w:rsidR="004D680A" w:rsidRPr="004D680A" w14:paraId="319952A2" w14:textId="77777777" w:rsidTr="00E92803">
        <w:trPr>
          <w:trHeight w:val="1054"/>
        </w:trPr>
        <w:tc>
          <w:tcPr>
            <w:tcW w:w="55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ACF181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9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B9C6DE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Владение автором научным и специальным аппаратом</w:t>
            </w:r>
          </w:p>
        </w:tc>
        <w:tc>
          <w:tcPr>
            <w:tcW w:w="729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0F06C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– автор  не владеет научной терминологией по теме</w:t>
            </w:r>
          </w:p>
          <w:p w14:paraId="608472E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– автор  владеет научной терминологией по теме</w:t>
            </w:r>
          </w:p>
          <w:p w14:paraId="5439345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15365E33" w14:textId="77777777" w:rsidTr="00E92803">
        <w:trPr>
          <w:trHeight w:val="1326"/>
        </w:trPr>
        <w:tc>
          <w:tcPr>
            <w:tcW w:w="557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03DBB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lastRenderedPageBreak/>
              <w:t>12.</w:t>
            </w:r>
          </w:p>
          <w:p w14:paraId="491073D6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38C4B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Качество оформления работы</w:t>
            </w:r>
          </w:p>
          <w:p w14:paraId="77DF708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  <w:p w14:paraId="51EBDE6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98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BFF1A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 xml:space="preserve">1 - работа оформлена аккуратно, описание непонятно, неграмотно </w:t>
            </w:r>
          </w:p>
          <w:p w14:paraId="3EA68483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работа оформлена аккуратно, описание четко, последовательно, понятно, грамотно</w:t>
            </w:r>
          </w:p>
        </w:tc>
      </w:tr>
      <w:tr w:rsidR="004D680A" w:rsidRPr="004D680A" w14:paraId="1979C95D" w14:textId="77777777" w:rsidTr="00E92803">
        <w:trPr>
          <w:trHeight w:val="917"/>
        </w:trPr>
        <w:tc>
          <w:tcPr>
            <w:tcW w:w="557" w:type="dxa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C87E6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51D63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Особое мнение членов комиссии</w:t>
            </w:r>
          </w:p>
        </w:tc>
        <w:tc>
          <w:tcPr>
            <w:tcW w:w="7298" w:type="dxa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654A1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14:paraId="58D90AA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5F133340" w14:textId="77777777" w:rsidTr="00E92803">
        <w:trPr>
          <w:trHeight w:val="346"/>
        </w:trPr>
        <w:tc>
          <w:tcPr>
            <w:tcW w:w="10348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EA676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 xml:space="preserve">      Минимальное кол-во  балов: 11 баллов                        </w:t>
            </w:r>
          </w:p>
          <w:p w14:paraId="48B4E71E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Максимальное количество балов: 26 баллов</w:t>
            </w:r>
          </w:p>
        </w:tc>
      </w:tr>
    </w:tbl>
    <w:p w14:paraId="7EA217C8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2B774553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19AB49C3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5B3971B0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45CB6173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266663ED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41144B32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42959DAC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00CEA788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12FDA9EE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286CD8AB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72C0E8DB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6DB1FBC0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6013E36B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760864A6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3B0A19E8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0D90BED0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04F4E9C3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42B89A28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3EFED2D6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50EB4192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6C3F521B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543DCE5E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6222D007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6C937B40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70EC36DD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3101BCCA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2AB458A4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63B95B73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58F63CBE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7985296D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049323BA" w14:textId="77777777" w:rsidR="004D680A" w:rsidRPr="004D680A" w:rsidRDefault="004D680A" w:rsidP="004D680A">
      <w:pPr>
        <w:widowControl/>
        <w:autoSpaceDE/>
        <w:autoSpaceDN/>
        <w:jc w:val="right"/>
        <w:rPr>
          <w:sz w:val="28"/>
          <w:szCs w:val="28"/>
          <w:u w:val="single"/>
          <w:lang w:eastAsia="ru-RU"/>
        </w:rPr>
      </w:pPr>
    </w:p>
    <w:p w14:paraId="1BCE440E" w14:textId="77777777" w:rsidR="004D680A" w:rsidRPr="004D680A" w:rsidRDefault="004D680A" w:rsidP="004D680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53158A60" w14:textId="77777777" w:rsidR="004D680A" w:rsidRPr="004D680A" w:rsidRDefault="004D680A" w:rsidP="004D680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7C6A750A" w14:textId="77777777" w:rsidR="004D680A" w:rsidRPr="004D680A" w:rsidRDefault="004D680A" w:rsidP="004D680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1B18FD9E" w14:textId="77777777" w:rsidR="004D680A" w:rsidRPr="004D680A" w:rsidRDefault="004D680A" w:rsidP="004D680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28C648FA" w14:textId="77777777" w:rsidR="004D680A" w:rsidRPr="004D680A" w:rsidRDefault="004D680A" w:rsidP="004D680A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10E1F710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14:paraId="47CFEA8B" w14:textId="77777777" w:rsidR="004D680A" w:rsidRPr="004D680A" w:rsidRDefault="004D680A" w:rsidP="004D680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t>Критерии оценки доклада</w:t>
      </w:r>
    </w:p>
    <w:p w14:paraId="0E65A626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/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459"/>
        <w:gridCol w:w="6952"/>
      </w:tblGrid>
      <w:tr w:rsidR="004D680A" w:rsidRPr="004D680A" w14:paraId="07663B3E" w14:textId="77777777" w:rsidTr="00E92803">
        <w:trPr>
          <w:trHeight w:val="269"/>
        </w:trPr>
        <w:tc>
          <w:tcPr>
            <w:tcW w:w="5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A3B68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№</w:t>
            </w:r>
          </w:p>
          <w:p w14:paraId="5F9D3D4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4441C8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69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9C549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Оценка</w:t>
            </w:r>
          </w:p>
        </w:tc>
      </w:tr>
      <w:tr w:rsidR="004D680A" w:rsidRPr="004D680A" w14:paraId="1243F914" w14:textId="77777777" w:rsidTr="00E92803">
        <w:trPr>
          <w:trHeight w:val="998"/>
        </w:trPr>
        <w:tc>
          <w:tcPr>
            <w:tcW w:w="5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FB5BD6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</w:t>
            </w:r>
          </w:p>
          <w:p w14:paraId="00FF284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968FC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Качество доклада</w:t>
            </w:r>
          </w:p>
          <w:p w14:paraId="7EFD7E0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9198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доклад зачитывает</w:t>
            </w:r>
          </w:p>
          <w:p w14:paraId="6CB620D8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доклад рассказывает, но не объяснена суть работы</w:t>
            </w:r>
          </w:p>
          <w:p w14:paraId="2216EA8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3 - четко выстроен доклад</w:t>
            </w:r>
          </w:p>
          <w:p w14:paraId="642FA118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4 - кроме хорошего доклада, владеет иллюстративным материалом</w:t>
            </w:r>
          </w:p>
        </w:tc>
      </w:tr>
      <w:tr w:rsidR="004D680A" w:rsidRPr="004D680A" w14:paraId="3BB6BE5F" w14:textId="77777777" w:rsidTr="00E92803">
        <w:trPr>
          <w:trHeight w:val="576"/>
        </w:trPr>
        <w:tc>
          <w:tcPr>
            <w:tcW w:w="5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B7223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A7BF4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Использование демонстрационного материала</w:t>
            </w:r>
          </w:p>
          <w:p w14:paraId="0E616B26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58434E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представленный демонстрационный материал не использовался докладчиком</w:t>
            </w:r>
          </w:p>
          <w:p w14:paraId="371AF183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демонстрационный материал использовался в докладе</w:t>
            </w:r>
          </w:p>
          <w:p w14:paraId="1FAFF0D4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3 - автор предоставил демонстрационный материал и прекрасно в нем ориентировался</w:t>
            </w:r>
          </w:p>
        </w:tc>
      </w:tr>
      <w:tr w:rsidR="004D680A" w:rsidRPr="004D680A" w14:paraId="2F6CF6A9" w14:textId="77777777" w:rsidTr="00E92803">
        <w:trPr>
          <w:trHeight w:val="586"/>
        </w:trPr>
        <w:tc>
          <w:tcPr>
            <w:tcW w:w="5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215AE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3</w:t>
            </w:r>
          </w:p>
          <w:p w14:paraId="06F6A5E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467158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Оформление демонстрационного материала</w:t>
            </w:r>
          </w:p>
        </w:tc>
        <w:tc>
          <w:tcPr>
            <w:tcW w:w="69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77173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представлен плохо оформленный демонстрационный материал</w:t>
            </w:r>
          </w:p>
          <w:p w14:paraId="4FC1343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демонстрационный материал хорошо оформлен, но есть неточности</w:t>
            </w:r>
          </w:p>
          <w:p w14:paraId="41FD59D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 xml:space="preserve">3 - к демонстрационному хорошо оформлен, имеется структура </w:t>
            </w:r>
          </w:p>
        </w:tc>
      </w:tr>
      <w:tr w:rsidR="004D680A" w:rsidRPr="004D680A" w14:paraId="408F0E05" w14:textId="77777777" w:rsidTr="00E92803">
        <w:trPr>
          <w:trHeight w:val="614"/>
        </w:trPr>
        <w:tc>
          <w:tcPr>
            <w:tcW w:w="5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3F6B8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4</w:t>
            </w:r>
          </w:p>
          <w:p w14:paraId="560D652C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F333C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Владение автором научным и специаль</w:t>
            </w:r>
            <w:r w:rsidRPr="004D680A">
              <w:rPr>
                <w:sz w:val="28"/>
                <w:szCs w:val="28"/>
                <w:lang w:eastAsia="ru-RU"/>
              </w:rPr>
              <w:softHyphen/>
              <w:t>ным аппаратом</w:t>
            </w:r>
          </w:p>
        </w:tc>
        <w:tc>
          <w:tcPr>
            <w:tcW w:w="69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8D6502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автор владеет базовым аппаратом</w:t>
            </w:r>
          </w:p>
          <w:p w14:paraId="3C68B9E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использованы общенаучные и специальные термины</w:t>
            </w:r>
          </w:p>
          <w:p w14:paraId="18B05A90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D680A" w:rsidRPr="004D680A" w14:paraId="773DE4AB" w14:textId="77777777" w:rsidTr="00E92803">
        <w:trPr>
          <w:trHeight w:val="1066"/>
        </w:trPr>
        <w:tc>
          <w:tcPr>
            <w:tcW w:w="55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19A923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5</w:t>
            </w:r>
          </w:p>
          <w:p w14:paraId="327A7CF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18834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Четкость выводов, обобщающих доклад</w:t>
            </w:r>
          </w:p>
          <w:p w14:paraId="6771A83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5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501DC1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1 - выводы имеются, но они не доказаны</w:t>
            </w:r>
          </w:p>
          <w:p w14:paraId="329236AD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2 - выводы нечеткие</w:t>
            </w:r>
          </w:p>
          <w:p w14:paraId="2E48623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3 - выводы полностью характеризуют работу</w:t>
            </w:r>
          </w:p>
          <w:p w14:paraId="29ECA9E1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D680A" w:rsidRPr="004D680A" w14:paraId="525DCF27" w14:textId="77777777" w:rsidTr="00E92803">
        <w:trPr>
          <w:trHeight w:val="842"/>
        </w:trPr>
        <w:tc>
          <w:tcPr>
            <w:tcW w:w="55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7A5C5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6</w:t>
            </w:r>
          </w:p>
          <w:p w14:paraId="1D358F49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6ABE7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4D680A">
              <w:rPr>
                <w:sz w:val="28"/>
                <w:szCs w:val="28"/>
                <w:lang w:eastAsia="ru-RU"/>
              </w:rPr>
              <w:t>Особое мнение членов комиссии</w:t>
            </w:r>
          </w:p>
        </w:tc>
        <w:tc>
          <w:tcPr>
            <w:tcW w:w="6952" w:type="dxa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D823B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14:paraId="5B39C595" w14:textId="77777777" w:rsidR="004D680A" w:rsidRPr="004D680A" w:rsidRDefault="004D680A" w:rsidP="004D680A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73E0E5D4" w14:textId="77777777" w:rsidR="004D680A" w:rsidRPr="004D680A" w:rsidRDefault="004D680A" w:rsidP="004D680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15DDEDFB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14:paraId="7DFF6250" w14:textId="77777777" w:rsidR="004D680A" w:rsidRPr="004D680A" w:rsidRDefault="004D680A" w:rsidP="004D680A">
      <w:pPr>
        <w:widowControl/>
        <w:autoSpaceDE/>
        <w:autoSpaceDN/>
        <w:jc w:val="both"/>
        <w:rPr>
          <w:b/>
          <w:sz w:val="28"/>
          <w:szCs w:val="28"/>
          <w:u w:val="single"/>
          <w:lang w:eastAsia="ru-RU"/>
        </w:rPr>
      </w:pPr>
    </w:p>
    <w:p w14:paraId="496B96BD" w14:textId="77777777" w:rsidR="004D680A" w:rsidRPr="004D680A" w:rsidRDefault="004D680A" w:rsidP="004D680A">
      <w:pPr>
        <w:widowControl/>
        <w:autoSpaceDE/>
        <w:autoSpaceDN/>
        <w:jc w:val="right"/>
        <w:rPr>
          <w:sz w:val="28"/>
          <w:szCs w:val="28"/>
          <w:u w:val="single"/>
          <w:lang w:eastAsia="ru-RU"/>
        </w:rPr>
      </w:pPr>
    </w:p>
    <w:p w14:paraId="3F82BE48" w14:textId="77777777" w:rsidR="004D680A" w:rsidRPr="004D680A" w:rsidRDefault="004D680A" w:rsidP="004D680A">
      <w:pPr>
        <w:widowControl/>
        <w:autoSpaceDE/>
        <w:autoSpaceDN/>
        <w:jc w:val="right"/>
        <w:rPr>
          <w:sz w:val="28"/>
          <w:szCs w:val="28"/>
          <w:lang w:eastAsia="ru-RU"/>
        </w:rPr>
        <w:sectPr w:rsidR="004D680A" w:rsidRPr="004D680A" w:rsidSect="007B561D">
          <w:headerReference w:type="default" r:id="rId10"/>
          <w:pgSz w:w="11906" w:h="16838"/>
          <w:pgMar w:top="851" w:right="707" w:bottom="851" w:left="709" w:header="709" w:footer="709" w:gutter="0"/>
          <w:cols w:space="708"/>
          <w:docGrid w:linePitch="360"/>
        </w:sectPr>
      </w:pPr>
    </w:p>
    <w:p w14:paraId="172145A2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4D680A">
        <w:rPr>
          <w:b/>
          <w:sz w:val="28"/>
          <w:szCs w:val="28"/>
          <w:lang w:eastAsia="ru-RU"/>
        </w:rPr>
        <w:lastRenderedPageBreak/>
        <w:t>Оценочный лист</w:t>
      </w:r>
    </w:p>
    <w:p w14:paraId="72791A9C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14:paraId="2AFECCCE" w14:textId="77777777" w:rsidR="004D680A" w:rsidRPr="004D680A" w:rsidRDefault="004D680A" w:rsidP="004D680A">
      <w:pPr>
        <w:widowControl/>
        <w:tabs>
          <w:tab w:val="left" w:pos="2670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Style w:val="10"/>
        <w:tblW w:w="151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55"/>
        <w:gridCol w:w="532"/>
        <w:gridCol w:w="1461"/>
        <w:gridCol w:w="930"/>
        <w:gridCol w:w="663"/>
        <w:gridCol w:w="797"/>
        <w:gridCol w:w="797"/>
        <w:gridCol w:w="797"/>
        <w:gridCol w:w="796"/>
        <w:gridCol w:w="796"/>
        <w:gridCol w:w="930"/>
        <w:gridCol w:w="930"/>
        <w:gridCol w:w="796"/>
        <w:gridCol w:w="796"/>
        <w:gridCol w:w="797"/>
        <w:gridCol w:w="797"/>
        <w:gridCol w:w="796"/>
      </w:tblGrid>
      <w:tr w:rsidR="00442A6F" w:rsidRPr="004D680A" w14:paraId="29BC4FBC" w14:textId="77777777" w:rsidTr="00442A6F">
        <w:trPr>
          <w:trHeight w:val="1936"/>
        </w:trPr>
        <w:tc>
          <w:tcPr>
            <w:tcW w:w="1755" w:type="dxa"/>
          </w:tcPr>
          <w:p w14:paraId="0C03D7AD" w14:textId="77777777" w:rsidR="00442A6F" w:rsidRPr="004D680A" w:rsidRDefault="00442A6F" w:rsidP="004D680A">
            <w:pPr>
              <w:rPr>
                <w:b/>
                <w:sz w:val="20"/>
                <w:szCs w:val="20"/>
                <w:lang w:eastAsia="ru-RU"/>
              </w:rPr>
            </w:pPr>
          </w:p>
          <w:p w14:paraId="0A75BD5A" w14:textId="77777777" w:rsidR="00442A6F" w:rsidRPr="004D680A" w:rsidRDefault="00442A6F" w:rsidP="004D680A">
            <w:pPr>
              <w:rPr>
                <w:b/>
                <w:sz w:val="20"/>
                <w:szCs w:val="20"/>
                <w:lang w:eastAsia="ru-RU"/>
              </w:rPr>
            </w:pPr>
            <w:r w:rsidRPr="004D680A">
              <w:rPr>
                <w:b/>
                <w:sz w:val="20"/>
                <w:szCs w:val="20"/>
                <w:lang w:eastAsia="ru-RU"/>
              </w:rPr>
              <w:t xml:space="preserve"> Ф.И.ученика</w:t>
            </w:r>
          </w:p>
        </w:tc>
        <w:tc>
          <w:tcPr>
            <w:tcW w:w="532" w:type="dxa"/>
            <w:textDirection w:val="btLr"/>
          </w:tcPr>
          <w:p w14:paraId="61EDCD55" w14:textId="77777777" w:rsidR="00442A6F" w:rsidRPr="004D680A" w:rsidRDefault="00442A6F" w:rsidP="004D680A">
            <w:pPr>
              <w:ind w:left="113" w:right="113"/>
              <w:rPr>
                <w:b/>
                <w:lang w:eastAsia="ru-RU"/>
              </w:rPr>
            </w:pPr>
            <w:r w:rsidRPr="004D680A">
              <w:rPr>
                <w:b/>
                <w:lang w:eastAsia="ru-RU"/>
              </w:rPr>
              <w:t>класс</w:t>
            </w:r>
          </w:p>
          <w:p w14:paraId="7AEB1316" w14:textId="77777777" w:rsidR="00442A6F" w:rsidRPr="004D680A" w:rsidRDefault="00442A6F" w:rsidP="004D680A">
            <w:pPr>
              <w:ind w:left="113" w:right="113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14:paraId="274831B3" w14:textId="77777777" w:rsidR="00442A6F" w:rsidRPr="004D680A" w:rsidRDefault="00442A6F" w:rsidP="004D680A">
            <w:pPr>
              <w:rPr>
                <w:b/>
                <w:sz w:val="20"/>
                <w:szCs w:val="20"/>
                <w:lang w:eastAsia="ru-RU"/>
              </w:rPr>
            </w:pPr>
            <w:r w:rsidRPr="004D680A">
              <w:rPr>
                <w:b/>
                <w:sz w:val="20"/>
                <w:szCs w:val="20"/>
                <w:lang w:eastAsia="ru-RU"/>
              </w:rPr>
              <w:t xml:space="preserve">    </w:t>
            </w:r>
          </w:p>
          <w:p w14:paraId="17A75980" w14:textId="77777777" w:rsidR="00442A6F" w:rsidRPr="004D680A" w:rsidRDefault="00442A6F" w:rsidP="004D680A">
            <w:pPr>
              <w:rPr>
                <w:b/>
                <w:sz w:val="20"/>
                <w:szCs w:val="20"/>
                <w:lang w:eastAsia="ru-RU"/>
              </w:rPr>
            </w:pPr>
            <w:r w:rsidRPr="004D680A">
              <w:rPr>
                <w:b/>
                <w:sz w:val="20"/>
                <w:szCs w:val="20"/>
                <w:lang w:eastAsia="ru-RU"/>
              </w:rPr>
              <w:t xml:space="preserve"> Школа</w:t>
            </w:r>
          </w:p>
          <w:p w14:paraId="0A214331" w14:textId="77777777" w:rsidR="00442A6F" w:rsidRPr="004D680A" w:rsidRDefault="00442A6F" w:rsidP="004D680A">
            <w:pPr>
              <w:rPr>
                <w:b/>
                <w:sz w:val="20"/>
                <w:szCs w:val="20"/>
                <w:lang w:eastAsia="ru-RU"/>
              </w:rPr>
            </w:pPr>
            <w:r w:rsidRPr="004D680A">
              <w:rPr>
                <w:b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930" w:type="dxa"/>
          </w:tcPr>
          <w:p w14:paraId="391B716A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Название исследовательской и проектной работы</w:t>
            </w:r>
          </w:p>
        </w:tc>
        <w:tc>
          <w:tcPr>
            <w:tcW w:w="663" w:type="dxa"/>
          </w:tcPr>
          <w:p w14:paraId="6CDAB557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Качество доклада</w:t>
            </w:r>
          </w:p>
        </w:tc>
        <w:tc>
          <w:tcPr>
            <w:tcW w:w="797" w:type="dxa"/>
          </w:tcPr>
          <w:p w14:paraId="1D6BAF89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Использование известных результатов и научна фактов</w:t>
            </w:r>
          </w:p>
        </w:tc>
        <w:tc>
          <w:tcPr>
            <w:tcW w:w="797" w:type="dxa"/>
          </w:tcPr>
          <w:p w14:paraId="4739E805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Полнота цитируемой литературы, ссылки на ученых</w:t>
            </w:r>
          </w:p>
        </w:tc>
        <w:tc>
          <w:tcPr>
            <w:tcW w:w="797" w:type="dxa"/>
          </w:tcPr>
          <w:p w14:paraId="1386EC13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Актуальность</w:t>
            </w:r>
          </w:p>
        </w:tc>
        <w:tc>
          <w:tcPr>
            <w:tcW w:w="796" w:type="dxa"/>
          </w:tcPr>
          <w:p w14:paraId="3A1B49BA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Использование знаний внешкольной программы</w:t>
            </w:r>
          </w:p>
        </w:tc>
        <w:tc>
          <w:tcPr>
            <w:tcW w:w="796" w:type="dxa"/>
          </w:tcPr>
          <w:p w14:paraId="43E84095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Новизна</w:t>
            </w:r>
          </w:p>
        </w:tc>
        <w:tc>
          <w:tcPr>
            <w:tcW w:w="930" w:type="dxa"/>
          </w:tcPr>
          <w:p w14:paraId="40027011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Качество исследования</w:t>
            </w:r>
          </w:p>
        </w:tc>
        <w:tc>
          <w:tcPr>
            <w:tcW w:w="930" w:type="dxa"/>
          </w:tcPr>
          <w:p w14:paraId="38921125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Практическая значимость</w:t>
            </w:r>
          </w:p>
        </w:tc>
        <w:tc>
          <w:tcPr>
            <w:tcW w:w="796" w:type="dxa"/>
          </w:tcPr>
          <w:p w14:paraId="56A89188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Структура работы</w:t>
            </w:r>
          </w:p>
        </w:tc>
        <w:tc>
          <w:tcPr>
            <w:tcW w:w="796" w:type="dxa"/>
          </w:tcPr>
          <w:p w14:paraId="1BE3E720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Оригинальность подхода</w:t>
            </w:r>
          </w:p>
        </w:tc>
        <w:tc>
          <w:tcPr>
            <w:tcW w:w="797" w:type="dxa"/>
          </w:tcPr>
          <w:p w14:paraId="11266C80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Владение научна и спец. аппаратом</w:t>
            </w:r>
          </w:p>
        </w:tc>
        <w:tc>
          <w:tcPr>
            <w:tcW w:w="797" w:type="dxa"/>
          </w:tcPr>
          <w:p w14:paraId="0A1D34FB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Качество оформления работы</w:t>
            </w:r>
          </w:p>
        </w:tc>
        <w:tc>
          <w:tcPr>
            <w:tcW w:w="796" w:type="dxa"/>
          </w:tcPr>
          <w:p w14:paraId="43C9A499" w14:textId="77777777" w:rsidR="00442A6F" w:rsidRPr="004D680A" w:rsidRDefault="00442A6F" w:rsidP="004D680A">
            <w:pPr>
              <w:rPr>
                <w:b/>
                <w:sz w:val="18"/>
                <w:szCs w:val="18"/>
                <w:lang w:eastAsia="ru-RU"/>
              </w:rPr>
            </w:pPr>
            <w:r w:rsidRPr="004D680A">
              <w:rPr>
                <w:b/>
                <w:sz w:val="18"/>
                <w:szCs w:val="18"/>
                <w:lang w:eastAsia="ru-RU"/>
              </w:rPr>
              <w:t>Общее кол-во баллов</w:t>
            </w:r>
          </w:p>
        </w:tc>
      </w:tr>
      <w:tr w:rsidR="00442A6F" w:rsidRPr="004D680A" w14:paraId="1233BA5A" w14:textId="77777777" w:rsidTr="00442A6F">
        <w:trPr>
          <w:trHeight w:val="148"/>
        </w:trPr>
        <w:tc>
          <w:tcPr>
            <w:tcW w:w="1755" w:type="dxa"/>
          </w:tcPr>
          <w:p w14:paraId="384BA415" w14:textId="77777777" w:rsidR="00442A6F" w:rsidRPr="004D680A" w:rsidRDefault="00442A6F" w:rsidP="004D68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14:paraId="48E289BA" w14:textId="77777777" w:rsidR="00442A6F" w:rsidRPr="004D680A" w:rsidRDefault="00442A6F" w:rsidP="004D68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14:paraId="35CA8514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3560284F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</w:tcPr>
          <w:p w14:paraId="44F72296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57F69DB2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2B0CA143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1E935AE3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16127E40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5E82112C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3ED9C077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42B97C42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60E0C073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2943D8C4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2ADF9AA4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5F3C4B56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04CB9C31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</w:tr>
      <w:tr w:rsidR="00442A6F" w:rsidRPr="004D680A" w14:paraId="48918443" w14:textId="77777777" w:rsidTr="00442A6F">
        <w:trPr>
          <w:trHeight w:val="148"/>
        </w:trPr>
        <w:tc>
          <w:tcPr>
            <w:tcW w:w="1755" w:type="dxa"/>
          </w:tcPr>
          <w:p w14:paraId="6580CB29" w14:textId="77777777" w:rsidR="00442A6F" w:rsidRPr="004D680A" w:rsidRDefault="00442A6F" w:rsidP="004D68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14:paraId="18FED424" w14:textId="77777777" w:rsidR="00442A6F" w:rsidRPr="004D680A" w:rsidRDefault="00442A6F" w:rsidP="004D68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14:paraId="031D204E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0F6CFECB" w14:textId="77777777" w:rsidR="00442A6F" w:rsidRPr="004D680A" w:rsidRDefault="00442A6F" w:rsidP="004D680A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</w:tcPr>
          <w:p w14:paraId="63777CE6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79FF7B83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5932495F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7935BA38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1D35E816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381563A4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279C67A4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3640C8FC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6E6B2D2E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20B14269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4B4D83FF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77CD9CE8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542FCB27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</w:tr>
      <w:tr w:rsidR="00442A6F" w:rsidRPr="004D680A" w14:paraId="1080DC1B" w14:textId="77777777" w:rsidTr="00442A6F">
        <w:trPr>
          <w:trHeight w:val="148"/>
        </w:trPr>
        <w:tc>
          <w:tcPr>
            <w:tcW w:w="1755" w:type="dxa"/>
          </w:tcPr>
          <w:p w14:paraId="118BEA2A" w14:textId="77777777" w:rsidR="00442A6F" w:rsidRPr="004D680A" w:rsidRDefault="00442A6F" w:rsidP="004D68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</w:tcPr>
          <w:p w14:paraId="3FA30F58" w14:textId="77777777" w:rsidR="00442A6F" w:rsidRPr="004D680A" w:rsidRDefault="00442A6F" w:rsidP="004D68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14:paraId="6D9084BF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5C419529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</w:tcPr>
          <w:p w14:paraId="5B0436CF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4BB79923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5D7AA9CE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45D138B9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0679F8D6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104BE53D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4AA6112D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</w:tcPr>
          <w:p w14:paraId="5FEDD824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4289D364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3C7F75E6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00DAD8D7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14:paraId="66BD733D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</w:tcPr>
          <w:p w14:paraId="0FB43C7A" w14:textId="77777777" w:rsidR="00442A6F" w:rsidRPr="004D680A" w:rsidRDefault="00442A6F" w:rsidP="004D680A">
            <w:pPr>
              <w:rPr>
                <w:sz w:val="18"/>
                <w:szCs w:val="18"/>
                <w:lang w:eastAsia="ru-RU"/>
              </w:rPr>
            </w:pPr>
          </w:p>
        </w:tc>
      </w:tr>
    </w:tbl>
    <w:p w14:paraId="3A88ABBC" w14:textId="77777777" w:rsidR="004D680A" w:rsidRPr="004D680A" w:rsidRDefault="004D680A" w:rsidP="004D680A">
      <w:pPr>
        <w:widowControl/>
        <w:autoSpaceDE/>
        <w:autoSpaceDN/>
        <w:rPr>
          <w:sz w:val="28"/>
          <w:szCs w:val="28"/>
          <w:lang w:eastAsia="ru-RU"/>
        </w:rPr>
      </w:pPr>
    </w:p>
    <w:p w14:paraId="2831206B" w14:textId="77777777" w:rsidR="004D680A" w:rsidRPr="004D680A" w:rsidRDefault="004D680A" w:rsidP="004D680A">
      <w:pPr>
        <w:widowControl/>
        <w:autoSpaceDE/>
        <w:autoSpaceDN/>
        <w:jc w:val="right"/>
        <w:rPr>
          <w:sz w:val="28"/>
          <w:szCs w:val="28"/>
          <w:lang w:eastAsia="ru-RU"/>
        </w:rPr>
        <w:sectPr w:rsidR="004D680A" w:rsidRPr="004D680A" w:rsidSect="007D28F5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20C8EA4C" w14:textId="22E2D9A4" w:rsidR="00442A6F" w:rsidRDefault="00442A6F" w:rsidP="00442A6F">
      <w:pPr>
        <w:pStyle w:val="a3"/>
        <w:spacing w:before="64" w:line="272" w:lineRule="exact"/>
        <w:ind w:left="7249"/>
      </w:pPr>
      <w:r>
        <w:rPr>
          <w:spacing w:val="-2"/>
        </w:rPr>
        <w:lastRenderedPageBreak/>
        <w:t>Приложение 3</w:t>
      </w:r>
    </w:p>
    <w:p w14:paraId="56D1194F" w14:textId="7A1266E8" w:rsidR="00442A6F" w:rsidRDefault="00442A6F" w:rsidP="00442A6F">
      <w:pPr>
        <w:pStyle w:val="a3"/>
        <w:spacing w:line="242" w:lineRule="auto"/>
        <w:ind w:left="7260" w:right="303" w:hanging="7"/>
      </w:pPr>
      <w:r>
        <w:rPr>
          <w:color w:val="0F0F0F"/>
        </w:rPr>
        <w:t>к</w:t>
      </w:r>
      <w:r>
        <w:rPr>
          <w:color w:val="0F0F0F"/>
          <w:spacing w:val="-15"/>
        </w:rPr>
        <w:t xml:space="preserve"> </w:t>
      </w:r>
      <w:r>
        <w:rPr>
          <w:color w:val="0E0E0E"/>
        </w:rPr>
        <w:t>приказу</w:t>
      </w:r>
      <w:r>
        <w:rPr>
          <w:color w:val="0E0E0E"/>
          <w:spacing w:val="-10"/>
        </w:rPr>
        <w:t xml:space="preserve"> </w:t>
      </w:r>
      <w:r>
        <w:t xml:space="preserve"> № </w:t>
      </w:r>
      <w:r w:rsidR="001B21A7">
        <w:t>13/3</w:t>
      </w:r>
      <w:r>
        <w:t xml:space="preserve"> от </w:t>
      </w:r>
      <w:r w:rsidR="001B21A7">
        <w:t>23.</w:t>
      </w:r>
      <w:r>
        <w:t xml:space="preserve"> 04.2024 г.</w:t>
      </w:r>
    </w:p>
    <w:p w14:paraId="47831F17" w14:textId="0C4C9BF0" w:rsidR="00442A6F" w:rsidRDefault="00442A6F" w:rsidP="00442A6F">
      <w:pPr>
        <w:pStyle w:val="a3"/>
        <w:spacing w:line="242" w:lineRule="auto"/>
        <w:ind w:left="7260" w:right="303" w:hanging="7"/>
      </w:pPr>
    </w:p>
    <w:p w14:paraId="7206ECD9" w14:textId="77777777" w:rsidR="00442A6F" w:rsidRDefault="00442A6F" w:rsidP="00442A6F">
      <w:pPr>
        <w:pStyle w:val="a3"/>
        <w:spacing w:line="242" w:lineRule="auto"/>
        <w:ind w:left="7260" w:right="303" w:hanging="7"/>
        <w:jc w:val="both"/>
      </w:pPr>
    </w:p>
    <w:p w14:paraId="2EC4D247" w14:textId="77777777" w:rsidR="00442A6F" w:rsidRDefault="00442A6F" w:rsidP="00442A6F">
      <w:pPr>
        <w:pStyle w:val="a3"/>
        <w:spacing w:before="158"/>
      </w:pPr>
    </w:p>
    <w:p w14:paraId="0E84391F" w14:textId="77777777" w:rsidR="00442A6F" w:rsidRPr="00C473A0" w:rsidRDefault="00442A6F" w:rsidP="00442A6F">
      <w:pPr>
        <w:pStyle w:val="a3"/>
        <w:spacing w:before="1"/>
        <w:ind w:left="862"/>
        <w:jc w:val="center"/>
        <w:rPr>
          <w:b/>
          <w:bCs/>
        </w:rPr>
      </w:pPr>
      <w:r w:rsidRPr="00C473A0">
        <w:rPr>
          <w:b/>
          <w:bCs/>
          <w:spacing w:val="-2"/>
          <w:w w:val="105"/>
        </w:rPr>
        <w:t>Состав</w:t>
      </w:r>
    </w:p>
    <w:p w14:paraId="0190166F" w14:textId="3D219A47" w:rsidR="00442A6F" w:rsidRDefault="00442A6F" w:rsidP="00442A6F">
      <w:pPr>
        <w:pStyle w:val="1"/>
        <w:spacing w:before="36"/>
        <w:ind w:left="846"/>
        <w:jc w:val="center"/>
        <w:rPr>
          <w:b w:val="0"/>
        </w:rPr>
      </w:pPr>
      <w:r>
        <w:rPr>
          <w:spacing w:val="-2"/>
        </w:rPr>
        <w:t xml:space="preserve">жюри </w:t>
      </w:r>
      <w:r>
        <w:rPr>
          <w:bCs w:val="0"/>
          <w:iCs/>
          <w:position w:val="-2"/>
          <w:lang w:val="en-US"/>
        </w:rPr>
        <w:t>I</w:t>
      </w:r>
      <w:r>
        <w:rPr>
          <w:bCs w:val="0"/>
          <w:iCs/>
          <w:position w:val="-2"/>
        </w:rPr>
        <w:t xml:space="preserve">-ой Республиканской учебно-практической </w:t>
      </w:r>
      <w:r w:rsidRPr="00DC7A38">
        <w:rPr>
          <w:bCs w:val="0"/>
          <w:iCs/>
          <w:position w:val="3"/>
        </w:rPr>
        <w:t>конференции</w:t>
      </w:r>
      <w:r w:rsidRPr="00DC7A38">
        <w:rPr>
          <w:bCs w:val="0"/>
          <w:iCs/>
          <w:spacing w:val="8"/>
          <w:position w:val="3"/>
        </w:rPr>
        <w:t xml:space="preserve"> </w:t>
      </w:r>
      <w:r>
        <w:rPr>
          <w:bCs w:val="0"/>
          <w:iCs/>
          <w:spacing w:val="-2"/>
          <w:position w:val="4"/>
        </w:rPr>
        <w:t>исследовательских и проектных работ обучающихся начальных классов «ЛюбоЗнайка».</w:t>
      </w:r>
    </w:p>
    <w:p w14:paraId="7FB56988" w14:textId="77777777" w:rsidR="004D680A" w:rsidRPr="004D680A" w:rsidRDefault="004D680A" w:rsidP="00442A6F">
      <w:pPr>
        <w:widowControl/>
        <w:autoSpaceDE/>
        <w:autoSpaceDN/>
        <w:rPr>
          <w:color w:val="FF0000"/>
          <w:sz w:val="24"/>
          <w:szCs w:val="24"/>
          <w:lang w:eastAsia="ru-RU"/>
        </w:rPr>
      </w:pPr>
    </w:p>
    <w:p w14:paraId="6D9E7D3D" w14:textId="77777777" w:rsidR="004D680A" w:rsidRPr="004D680A" w:rsidRDefault="004D680A" w:rsidP="004D680A">
      <w:pPr>
        <w:widowControl/>
        <w:autoSpaceDE/>
        <w:autoSpaceDN/>
        <w:rPr>
          <w:color w:val="FF0000"/>
          <w:sz w:val="24"/>
          <w:szCs w:val="24"/>
          <w:lang w:eastAsia="ru-RU"/>
        </w:rPr>
      </w:pPr>
    </w:p>
    <w:p w14:paraId="353E5856" w14:textId="77777777" w:rsidR="003C4DB1" w:rsidRDefault="0052364D" w:rsidP="003C4DB1">
      <w:pPr>
        <w:widowControl/>
        <w:autoSpaceDE/>
        <w:autoSpaceDN/>
        <w:rPr>
          <w:rFonts w:eastAsia="Calibri"/>
          <w:sz w:val="24"/>
          <w:szCs w:val="24"/>
        </w:rPr>
      </w:pPr>
      <w:r w:rsidRPr="003C4DB1">
        <w:rPr>
          <w:b/>
          <w:bCs/>
          <w:sz w:val="24"/>
          <w:szCs w:val="24"/>
          <w:lang w:eastAsia="ru-RU"/>
        </w:rPr>
        <w:t xml:space="preserve">                        Председатель жюри :</w:t>
      </w:r>
      <w:r w:rsidRPr="003C4DB1">
        <w:rPr>
          <w:sz w:val="24"/>
          <w:szCs w:val="24"/>
          <w:lang w:eastAsia="ru-RU"/>
        </w:rPr>
        <w:t xml:space="preserve"> </w:t>
      </w:r>
      <w:r w:rsidR="003C4DB1" w:rsidRPr="00F07EBB">
        <w:rPr>
          <w:rFonts w:eastAsia="Calibri"/>
          <w:b/>
          <w:color w:val="000000"/>
          <w:sz w:val="24"/>
          <w:szCs w:val="24"/>
        </w:rPr>
        <w:t xml:space="preserve">Пекина </w:t>
      </w:r>
      <w:r w:rsidR="003C4DB1">
        <w:rPr>
          <w:rFonts w:eastAsia="Calibri"/>
          <w:b/>
          <w:color w:val="000000"/>
          <w:sz w:val="24"/>
          <w:szCs w:val="24"/>
        </w:rPr>
        <w:t xml:space="preserve">Людмила Анатольевна- </w:t>
      </w:r>
      <w:r w:rsidR="003C4DB1" w:rsidRPr="00F07EBB">
        <w:rPr>
          <w:rFonts w:eastAsia="Calibri"/>
          <w:sz w:val="24"/>
          <w:szCs w:val="24"/>
        </w:rPr>
        <w:t xml:space="preserve"> начальник Управления по </w:t>
      </w:r>
      <w:r w:rsidR="003C4DB1">
        <w:rPr>
          <w:rFonts w:eastAsia="Calibri"/>
          <w:sz w:val="24"/>
          <w:szCs w:val="24"/>
        </w:rPr>
        <w:t xml:space="preserve"> </w:t>
      </w:r>
    </w:p>
    <w:p w14:paraId="743790A8" w14:textId="361EF1B0" w:rsidR="004D680A" w:rsidRPr="004D680A" w:rsidRDefault="003C4DB1" w:rsidP="003C4DB1">
      <w:pPr>
        <w:widowControl/>
        <w:autoSpaceDE/>
        <w:autoSpaceDN/>
        <w:rPr>
          <w:color w:val="FF0000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 xml:space="preserve">                        </w:t>
      </w:r>
      <w:r w:rsidRPr="00F07EBB">
        <w:rPr>
          <w:rFonts w:eastAsia="Calibri"/>
          <w:sz w:val="24"/>
          <w:szCs w:val="24"/>
        </w:rPr>
        <w:t>социальной работе</w:t>
      </w:r>
      <w:r>
        <w:rPr>
          <w:rFonts w:eastAsia="Calibri"/>
          <w:sz w:val="24"/>
          <w:szCs w:val="24"/>
        </w:rPr>
        <w:t xml:space="preserve">  </w:t>
      </w:r>
      <w:r w:rsidRPr="00F07EBB">
        <w:rPr>
          <w:rFonts w:eastAsia="Calibri"/>
          <w:sz w:val="24"/>
          <w:szCs w:val="24"/>
        </w:rPr>
        <w:t>администрации Зубово-Полянского муниципального района</w:t>
      </w:r>
    </w:p>
    <w:p w14:paraId="4368FFEA" w14:textId="77777777" w:rsidR="007E4DEB" w:rsidRDefault="007E4DEB" w:rsidP="007E4DEB">
      <w:pPr>
        <w:widowControl/>
        <w:autoSpaceDE/>
        <w:autoSpaceDN/>
        <w:spacing w:line="259" w:lineRule="auto"/>
        <w:ind w:left="1418" w:right="528"/>
        <w:rPr>
          <w:rFonts w:eastAsia="Calibri"/>
          <w:bCs/>
        </w:rPr>
      </w:pPr>
      <w:r>
        <w:rPr>
          <w:rFonts w:eastAsia="Calibri"/>
          <w:b/>
        </w:rPr>
        <w:t xml:space="preserve">1. </w:t>
      </w:r>
      <w:r w:rsidRPr="007E4DEB">
        <w:rPr>
          <w:rFonts w:eastAsia="Calibri"/>
          <w:b/>
        </w:rPr>
        <w:t>Анисимова Татьяна Геннадьевна</w:t>
      </w:r>
      <w:r w:rsidRPr="007E4DEB">
        <w:rPr>
          <w:rFonts w:eastAsia="Calibri"/>
          <w:bCs/>
        </w:rPr>
        <w:t xml:space="preserve">-кандидат педагогических наук, заведующая кафедрой дошкольного и начального образования ГБУ ДПО РМ </w:t>
      </w:r>
      <w:r>
        <w:rPr>
          <w:rFonts w:eastAsia="Calibri"/>
          <w:bCs/>
        </w:rPr>
        <w:t xml:space="preserve"> </w:t>
      </w:r>
      <w:r w:rsidRPr="007E4DEB">
        <w:rPr>
          <w:rFonts w:eastAsia="Calibri"/>
          <w:bCs/>
        </w:rPr>
        <w:t xml:space="preserve">«Центр непрерывного повышения профессионального мастерства педагогических работников – «Педагог 13.ру»                      </w:t>
      </w:r>
    </w:p>
    <w:p w14:paraId="2DD37346" w14:textId="348D5228" w:rsidR="007E4DEB" w:rsidRPr="007E4DEB" w:rsidRDefault="007E4DEB" w:rsidP="007E4DEB">
      <w:pPr>
        <w:widowControl/>
        <w:autoSpaceDE/>
        <w:autoSpaceDN/>
        <w:spacing w:line="259" w:lineRule="auto"/>
        <w:ind w:left="1418" w:right="528"/>
        <w:rPr>
          <w:rFonts w:eastAsia="Calibri"/>
          <w:bCs/>
        </w:rPr>
      </w:pPr>
      <w:r w:rsidRPr="007E4DEB">
        <w:rPr>
          <w:rFonts w:eastAsia="Calibri"/>
          <w:b/>
        </w:rPr>
        <w:t>2.</w:t>
      </w:r>
      <w:r>
        <w:rPr>
          <w:rFonts w:eastAsia="Calibri"/>
          <w:bCs/>
        </w:rPr>
        <w:t xml:space="preserve"> </w:t>
      </w:r>
      <w:r w:rsidRPr="007E4DEB">
        <w:rPr>
          <w:rFonts w:eastAsia="Calibri"/>
          <w:b/>
        </w:rPr>
        <w:t>Пикторова Нина Ивановна</w:t>
      </w:r>
      <w:r w:rsidRPr="007E4DEB">
        <w:rPr>
          <w:rFonts w:eastAsia="Calibri"/>
          <w:bCs/>
        </w:rPr>
        <w:t xml:space="preserve"> -учитель начальных классов МОУ «Гимназия 23» г.о. Саранск</w:t>
      </w:r>
    </w:p>
    <w:p w14:paraId="23FA16A1" w14:textId="097DF2EE" w:rsidR="007E4DEB" w:rsidRDefault="007E4DEB" w:rsidP="007E4DEB">
      <w:pPr>
        <w:widowControl/>
        <w:autoSpaceDE/>
        <w:autoSpaceDN/>
        <w:spacing w:line="259" w:lineRule="auto"/>
        <w:ind w:left="1418" w:right="528"/>
        <w:rPr>
          <w:rFonts w:eastAsia="Calibri"/>
          <w:bCs/>
        </w:rPr>
      </w:pPr>
      <w:r>
        <w:rPr>
          <w:rFonts w:eastAsia="Calibri"/>
          <w:b/>
        </w:rPr>
        <w:t xml:space="preserve">3. </w:t>
      </w:r>
      <w:r w:rsidRPr="007E4DEB">
        <w:rPr>
          <w:rFonts w:eastAsia="Calibri"/>
          <w:b/>
        </w:rPr>
        <w:t>Кузнецова Нина Михайловна</w:t>
      </w:r>
      <w:r w:rsidRPr="007E4DEB">
        <w:rPr>
          <w:rFonts w:eastAsia="Calibri"/>
          <w:bCs/>
        </w:rPr>
        <w:t>- учитель начальных классов МБОУ «Зубово-Полянская СОШ им. Героя Советского Союза И. Г. Парамонова»</w:t>
      </w:r>
    </w:p>
    <w:p w14:paraId="34B31E98" w14:textId="0D9B80CC" w:rsidR="007E4DEB" w:rsidRPr="007E4DEB" w:rsidRDefault="007E4DEB" w:rsidP="007E4DEB">
      <w:pPr>
        <w:widowControl/>
        <w:autoSpaceDE/>
        <w:autoSpaceDN/>
        <w:spacing w:line="259" w:lineRule="auto"/>
        <w:ind w:left="1418" w:right="528"/>
        <w:rPr>
          <w:rFonts w:eastAsia="Calibri"/>
          <w:bCs/>
        </w:rPr>
      </w:pPr>
      <w:r>
        <w:rPr>
          <w:rFonts w:eastAsia="Calibri"/>
          <w:b/>
        </w:rPr>
        <w:t xml:space="preserve">4. </w:t>
      </w:r>
      <w:r w:rsidRPr="007E4DEB">
        <w:rPr>
          <w:rFonts w:eastAsia="Calibri"/>
          <w:b/>
        </w:rPr>
        <w:t>Максякова Алевтина Ивановна</w:t>
      </w:r>
      <w:r w:rsidRPr="007E4DEB">
        <w:rPr>
          <w:rFonts w:eastAsia="Calibri"/>
          <w:bCs/>
        </w:rPr>
        <w:t xml:space="preserve"> -</w:t>
      </w:r>
      <w:bookmarkStart w:id="1" w:name="_Hlk164075864"/>
      <w:r w:rsidRPr="007E4DEB">
        <w:rPr>
          <w:rFonts w:eastAsia="Calibri"/>
          <w:bCs/>
        </w:rPr>
        <w:t>учитель начальных классов МБОУ «Зубово-Полянская СОШ им. Героя Советского Союза И. Г. Парамонова»</w:t>
      </w:r>
      <w:bookmarkEnd w:id="1"/>
    </w:p>
    <w:p w14:paraId="56A98ED9" w14:textId="4726E0B8" w:rsidR="007E4DEB" w:rsidRPr="007E4DEB" w:rsidRDefault="007E4DEB" w:rsidP="007E4DEB">
      <w:pPr>
        <w:widowControl/>
        <w:autoSpaceDE/>
        <w:autoSpaceDN/>
        <w:spacing w:line="259" w:lineRule="auto"/>
        <w:ind w:left="1418" w:right="528"/>
        <w:rPr>
          <w:rFonts w:eastAsia="Calibri"/>
          <w:bCs/>
        </w:rPr>
      </w:pPr>
      <w:r>
        <w:rPr>
          <w:rFonts w:eastAsia="Calibri"/>
          <w:b/>
        </w:rPr>
        <w:t xml:space="preserve">5. </w:t>
      </w:r>
      <w:r w:rsidRPr="007E4DEB">
        <w:rPr>
          <w:rFonts w:eastAsia="Calibri"/>
          <w:b/>
        </w:rPr>
        <w:t>Кондрашова Лариса Григорьевна</w:t>
      </w:r>
      <w:r w:rsidRPr="007E4DEB">
        <w:rPr>
          <w:rFonts w:eastAsia="Calibri"/>
          <w:bCs/>
        </w:rPr>
        <w:t xml:space="preserve"> -преподаватель ГБПОУ РМ «Зубово-Полянский колледж»</w:t>
      </w:r>
    </w:p>
    <w:p w14:paraId="41DA0EAC" w14:textId="409CBCB8" w:rsidR="007E4DEB" w:rsidRDefault="007E4DEB" w:rsidP="007E4DEB">
      <w:pPr>
        <w:widowControl/>
        <w:autoSpaceDE/>
        <w:autoSpaceDN/>
        <w:spacing w:line="259" w:lineRule="auto"/>
        <w:ind w:left="1418" w:right="528"/>
        <w:rPr>
          <w:rFonts w:eastAsia="Calibri"/>
          <w:bCs/>
        </w:rPr>
      </w:pPr>
      <w:r>
        <w:rPr>
          <w:rFonts w:eastAsia="Calibri"/>
          <w:b/>
        </w:rPr>
        <w:t xml:space="preserve">6. </w:t>
      </w:r>
      <w:r w:rsidRPr="007E4DEB">
        <w:rPr>
          <w:rFonts w:eastAsia="Calibri"/>
          <w:b/>
        </w:rPr>
        <w:t>Маметьева Валентина Ивановна</w:t>
      </w:r>
      <w:r w:rsidRPr="007E4DEB">
        <w:rPr>
          <w:rFonts w:eastAsia="Calibri"/>
          <w:bCs/>
        </w:rPr>
        <w:t xml:space="preserve"> - учитель начальных классов МБОУ «Зубово-Полянская СОШ им. Героя Советского Союза И. Г. Парамонова»</w:t>
      </w:r>
    </w:p>
    <w:p w14:paraId="4569AE2B" w14:textId="109CE381" w:rsidR="00DB14B4" w:rsidRPr="00DB14B4" w:rsidRDefault="00DB14B4" w:rsidP="00DB14B4">
      <w:pPr>
        <w:widowControl/>
        <w:autoSpaceDE/>
        <w:autoSpaceDN/>
        <w:spacing w:line="259" w:lineRule="auto"/>
        <w:ind w:left="1418" w:right="670"/>
        <w:rPr>
          <w:rFonts w:eastAsia="Calibri"/>
          <w:bCs/>
        </w:rPr>
      </w:pPr>
      <w:r>
        <w:rPr>
          <w:rFonts w:eastAsia="Calibri"/>
          <w:b/>
        </w:rPr>
        <w:t xml:space="preserve">7. </w:t>
      </w:r>
      <w:r w:rsidRPr="00DB14B4">
        <w:rPr>
          <w:rFonts w:eastAsia="Calibri"/>
          <w:b/>
        </w:rPr>
        <w:t>Мялина Татьяна Анатольевна</w:t>
      </w:r>
      <w:r w:rsidRPr="00DB14B4">
        <w:rPr>
          <w:rFonts w:eastAsia="Calibri"/>
          <w:bCs/>
        </w:rPr>
        <w:t xml:space="preserve"> – учитель начальных классов МБОУ «Зубово-Полянская СОШ им. Героя Советского Союза И. Г. Парамонова»</w:t>
      </w:r>
    </w:p>
    <w:p w14:paraId="024B8403" w14:textId="5AD3F5C1" w:rsidR="00DB14B4" w:rsidRPr="00DB14B4" w:rsidRDefault="00DB14B4" w:rsidP="00DB14B4">
      <w:pPr>
        <w:widowControl/>
        <w:autoSpaceDE/>
        <w:autoSpaceDN/>
        <w:spacing w:line="259" w:lineRule="auto"/>
        <w:ind w:left="1418" w:right="670"/>
        <w:rPr>
          <w:rFonts w:eastAsia="Calibri"/>
          <w:bCs/>
        </w:rPr>
      </w:pPr>
      <w:r>
        <w:rPr>
          <w:rFonts w:eastAsia="Calibri"/>
          <w:b/>
        </w:rPr>
        <w:t xml:space="preserve">8. </w:t>
      </w:r>
      <w:r w:rsidRPr="00DB14B4">
        <w:rPr>
          <w:rFonts w:eastAsia="Calibri"/>
          <w:b/>
        </w:rPr>
        <w:t>Селезнева Марина Викторовна</w:t>
      </w:r>
      <w:r w:rsidRPr="00DB14B4">
        <w:rPr>
          <w:rFonts w:eastAsia="Calibri"/>
          <w:bCs/>
        </w:rPr>
        <w:t xml:space="preserve"> - учитель начальных классов МБОУ «Зубово-Полянская СОШ им. Героя Советского Союза И. Г. Парамонова»</w:t>
      </w:r>
    </w:p>
    <w:p w14:paraId="26141925" w14:textId="46089B4C" w:rsidR="00DB14B4" w:rsidRDefault="00DB14B4" w:rsidP="00DB14B4">
      <w:pPr>
        <w:widowControl/>
        <w:autoSpaceDE/>
        <w:autoSpaceDN/>
        <w:spacing w:line="259" w:lineRule="auto"/>
        <w:ind w:left="1418" w:right="670"/>
        <w:rPr>
          <w:rFonts w:eastAsia="Calibri"/>
          <w:bCs/>
        </w:rPr>
      </w:pPr>
      <w:r>
        <w:rPr>
          <w:rFonts w:eastAsia="Calibri"/>
          <w:b/>
        </w:rPr>
        <w:t xml:space="preserve">9. </w:t>
      </w:r>
      <w:r w:rsidRPr="00DB14B4">
        <w:rPr>
          <w:rFonts w:eastAsia="Calibri"/>
          <w:b/>
        </w:rPr>
        <w:t>Таушева Полина Михайловна</w:t>
      </w:r>
      <w:r w:rsidRPr="00DB14B4">
        <w:rPr>
          <w:rFonts w:eastAsia="Calibri"/>
          <w:bCs/>
        </w:rPr>
        <w:t xml:space="preserve"> – преподаватель ГБПОУ РМ «Зубово-Полянский колледж»</w:t>
      </w:r>
    </w:p>
    <w:p w14:paraId="5ECAF31D" w14:textId="13DD20E6" w:rsidR="00B47FA3" w:rsidRPr="00B47FA3" w:rsidRDefault="00B47FA3" w:rsidP="00E56E42">
      <w:pPr>
        <w:widowControl/>
        <w:autoSpaceDE/>
        <w:autoSpaceDN/>
        <w:spacing w:line="259" w:lineRule="auto"/>
        <w:ind w:left="1418" w:right="670"/>
        <w:rPr>
          <w:rFonts w:eastAsia="Calibri"/>
          <w:bCs/>
        </w:rPr>
      </w:pPr>
      <w:r>
        <w:rPr>
          <w:rFonts w:eastAsia="Calibri"/>
          <w:b/>
        </w:rPr>
        <w:t xml:space="preserve">10. </w:t>
      </w:r>
      <w:r w:rsidRPr="00B47FA3">
        <w:rPr>
          <w:rFonts w:eastAsia="Calibri"/>
          <w:b/>
        </w:rPr>
        <w:t>Юркина Любовь Валерьевна</w:t>
      </w:r>
      <w:r w:rsidRPr="00B47FA3">
        <w:rPr>
          <w:rFonts w:eastAsia="Calibri"/>
          <w:bCs/>
        </w:rPr>
        <w:t xml:space="preserve"> – советник директора по воспитанию и взаимодействию с детскими общественными объединениями</w:t>
      </w:r>
      <w:r>
        <w:rPr>
          <w:rFonts w:eastAsia="Calibri"/>
          <w:bCs/>
        </w:rPr>
        <w:t xml:space="preserve"> </w:t>
      </w:r>
      <w:r w:rsidRPr="00B47FA3">
        <w:rPr>
          <w:rFonts w:eastAsia="Calibri"/>
          <w:bCs/>
        </w:rPr>
        <w:t xml:space="preserve"> МБОУ «Зубово-Полянская СОШ им. Героя Советского Союза И. Г. Парамонова»</w:t>
      </w:r>
    </w:p>
    <w:p w14:paraId="2ADD8211" w14:textId="67F379FD" w:rsidR="00B47FA3" w:rsidRPr="00B47FA3" w:rsidRDefault="00B47FA3" w:rsidP="00E56E42">
      <w:pPr>
        <w:widowControl/>
        <w:autoSpaceDE/>
        <w:autoSpaceDN/>
        <w:spacing w:line="259" w:lineRule="auto"/>
        <w:ind w:left="1418" w:right="670"/>
        <w:rPr>
          <w:rFonts w:eastAsia="Calibri"/>
          <w:bCs/>
        </w:rPr>
      </w:pPr>
      <w:r w:rsidRPr="00B47FA3">
        <w:rPr>
          <w:rFonts w:eastAsia="Calibri"/>
          <w:b/>
        </w:rPr>
        <w:t>11</w:t>
      </w:r>
      <w:r>
        <w:rPr>
          <w:rFonts w:eastAsia="Calibri"/>
          <w:bCs/>
        </w:rPr>
        <w:t>.</w:t>
      </w:r>
      <w:r w:rsidRPr="00B47FA3">
        <w:rPr>
          <w:rFonts w:eastAsia="Calibri"/>
          <w:bCs/>
        </w:rPr>
        <w:t xml:space="preserve"> </w:t>
      </w:r>
      <w:r w:rsidRPr="00B47FA3">
        <w:rPr>
          <w:rFonts w:eastAsia="Calibri"/>
          <w:b/>
        </w:rPr>
        <w:t>Дернова Марьяна Валерьевна</w:t>
      </w:r>
      <w:r w:rsidRPr="00B47FA3">
        <w:rPr>
          <w:rFonts w:eastAsia="Calibri"/>
          <w:bCs/>
        </w:rPr>
        <w:t>- преподаватель ГБПОУ РМ «Зубово-Полянский колледж»</w:t>
      </w:r>
    </w:p>
    <w:p w14:paraId="0ED39A8C" w14:textId="40392AA7" w:rsidR="00B47FA3" w:rsidRDefault="00B47FA3" w:rsidP="00E56E42">
      <w:pPr>
        <w:widowControl/>
        <w:autoSpaceDE/>
        <w:autoSpaceDN/>
        <w:spacing w:line="259" w:lineRule="auto"/>
        <w:ind w:left="1418" w:right="670"/>
        <w:rPr>
          <w:rFonts w:eastAsia="Calibri"/>
          <w:bCs/>
        </w:rPr>
      </w:pPr>
      <w:r>
        <w:rPr>
          <w:rFonts w:eastAsia="Calibri"/>
          <w:b/>
        </w:rPr>
        <w:t xml:space="preserve">12. </w:t>
      </w:r>
      <w:r w:rsidRPr="00B47FA3">
        <w:rPr>
          <w:rFonts w:eastAsia="Calibri"/>
          <w:b/>
        </w:rPr>
        <w:t>Костина Татьяна Алексеевна</w:t>
      </w:r>
      <w:r w:rsidRPr="00B47FA3">
        <w:rPr>
          <w:rFonts w:eastAsia="Calibri"/>
          <w:bCs/>
        </w:rPr>
        <w:t xml:space="preserve"> – преподаватель ГБПОУ РМ «Зубово-Полянский колледж»</w:t>
      </w:r>
    </w:p>
    <w:p w14:paraId="5D00A3F4" w14:textId="3C0B3097" w:rsidR="00FE54B9" w:rsidRPr="00FE54B9" w:rsidRDefault="00FE54B9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>
        <w:rPr>
          <w:rFonts w:eastAsia="Calibri"/>
          <w:b/>
        </w:rPr>
        <w:t xml:space="preserve">                          13. </w:t>
      </w:r>
      <w:r w:rsidRPr="00FE54B9">
        <w:rPr>
          <w:rFonts w:eastAsia="Calibri"/>
          <w:b/>
        </w:rPr>
        <w:t>Кузнецова Лилия Ивановна</w:t>
      </w:r>
      <w:r w:rsidRPr="00FE54B9">
        <w:rPr>
          <w:rFonts w:eastAsia="Calibri"/>
          <w:bCs/>
        </w:rPr>
        <w:t xml:space="preserve"> – преподаватель </w:t>
      </w:r>
      <w:bookmarkStart w:id="2" w:name="_Hlk164089975"/>
      <w:r w:rsidRPr="00FE54B9">
        <w:rPr>
          <w:rFonts w:eastAsia="Calibri"/>
          <w:bCs/>
        </w:rPr>
        <w:t>ГБПОУ РМ «Зубово-Полянский колледж»</w:t>
      </w:r>
    </w:p>
    <w:p w14:paraId="7C9EB51C" w14:textId="0F53769C" w:rsidR="00FE54B9" w:rsidRPr="00FE54B9" w:rsidRDefault="00FE54B9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 w:rsidRPr="00FE54B9">
        <w:rPr>
          <w:rFonts w:eastAsia="Calibri"/>
          <w:b/>
        </w:rPr>
        <w:t xml:space="preserve">                         </w:t>
      </w:r>
      <w:r>
        <w:rPr>
          <w:rFonts w:eastAsia="Calibri"/>
          <w:b/>
        </w:rPr>
        <w:t xml:space="preserve"> 14. </w:t>
      </w:r>
      <w:r w:rsidRPr="00FE54B9">
        <w:rPr>
          <w:rFonts w:eastAsia="Calibri"/>
          <w:b/>
        </w:rPr>
        <w:t>Юдина Галина Петровна</w:t>
      </w:r>
      <w:r w:rsidRPr="00FE54B9">
        <w:rPr>
          <w:rFonts w:eastAsia="Calibri"/>
          <w:bCs/>
        </w:rPr>
        <w:t xml:space="preserve"> – преподаватель ГБПОУ РМ «Зубово-Полянский колледж»</w:t>
      </w:r>
    </w:p>
    <w:bookmarkEnd w:id="2"/>
    <w:p w14:paraId="6F96DB78" w14:textId="5502E258" w:rsidR="00FE54B9" w:rsidRDefault="00FE54B9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 w:rsidRPr="00FE54B9">
        <w:rPr>
          <w:rFonts w:eastAsia="Calibri"/>
          <w:b/>
        </w:rPr>
        <w:t xml:space="preserve">                        </w:t>
      </w:r>
      <w:r>
        <w:rPr>
          <w:rFonts w:eastAsia="Calibri"/>
          <w:b/>
        </w:rPr>
        <w:t xml:space="preserve"> </w:t>
      </w:r>
      <w:r w:rsidRPr="00FE54B9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15. </w:t>
      </w:r>
      <w:r w:rsidRPr="00FE54B9">
        <w:rPr>
          <w:rFonts w:eastAsia="Calibri"/>
          <w:b/>
        </w:rPr>
        <w:t xml:space="preserve">Ермишкина Ирина Ивановна - </w:t>
      </w:r>
      <w:r w:rsidRPr="00FE54B9">
        <w:rPr>
          <w:rFonts w:eastAsia="Calibri"/>
          <w:bCs/>
        </w:rPr>
        <w:t>преподаватель ГБПОУ РМ «Зубово-Полянский колледж»</w:t>
      </w:r>
    </w:p>
    <w:p w14:paraId="61852A65" w14:textId="21C31BEE" w:rsidR="0043120B" w:rsidRPr="0043120B" w:rsidRDefault="0043120B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>
        <w:rPr>
          <w:rFonts w:eastAsia="Calibri"/>
          <w:b/>
        </w:rPr>
        <w:t xml:space="preserve">                          16. </w:t>
      </w:r>
      <w:r w:rsidRPr="0043120B">
        <w:rPr>
          <w:rFonts w:eastAsia="Calibri"/>
          <w:b/>
        </w:rPr>
        <w:t>Володина Нина Михайловна</w:t>
      </w:r>
      <w:r w:rsidRPr="0043120B">
        <w:rPr>
          <w:rFonts w:eastAsia="Calibri"/>
          <w:bCs/>
        </w:rPr>
        <w:t xml:space="preserve"> – преподаватель ГБПОУ РМ «Зубово-Полянский колледж»</w:t>
      </w:r>
    </w:p>
    <w:p w14:paraId="4CB85B31" w14:textId="5645371F" w:rsidR="0043120B" w:rsidRPr="0043120B" w:rsidRDefault="0043120B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 w:rsidRPr="0043120B">
        <w:rPr>
          <w:rFonts w:eastAsia="Calibri"/>
          <w:b/>
        </w:rPr>
        <w:t xml:space="preserve">                       </w:t>
      </w:r>
      <w:r>
        <w:rPr>
          <w:rFonts w:eastAsia="Calibri"/>
          <w:b/>
        </w:rPr>
        <w:t xml:space="preserve"> </w:t>
      </w:r>
      <w:r w:rsidRPr="0043120B">
        <w:rPr>
          <w:rFonts w:eastAsia="Calibri"/>
          <w:b/>
        </w:rPr>
        <w:t xml:space="preserve">  </w:t>
      </w:r>
      <w:r>
        <w:rPr>
          <w:rFonts w:eastAsia="Calibri"/>
          <w:b/>
        </w:rPr>
        <w:t xml:space="preserve">17. </w:t>
      </w:r>
      <w:r w:rsidRPr="0043120B">
        <w:rPr>
          <w:rFonts w:eastAsia="Calibri"/>
          <w:b/>
        </w:rPr>
        <w:t>Вирясова Алла Владимировна</w:t>
      </w:r>
      <w:r w:rsidRPr="0043120B">
        <w:rPr>
          <w:rFonts w:eastAsia="Calibri"/>
          <w:bCs/>
        </w:rPr>
        <w:t xml:space="preserve"> – преподаватель ГБПОУ РМ «Зубово-Полянский колледж»</w:t>
      </w:r>
    </w:p>
    <w:p w14:paraId="7209AA80" w14:textId="77777777" w:rsidR="00E56E42" w:rsidRDefault="0043120B" w:rsidP="00E56E42">
      <w:pPr>
        <w:widowControl/>
        <w:autoSpaceDE/>
        <w:autoSpaceDN/>
        <w:spacing w:line="259" w:lineRule="auto"/>
        <w:ind w:right="670"/>
        <w:rPr>
          <w:bCs/>
          <w:sz w:val="18"/>
          <w:szCs w:val="18"/>
          <w:lang w:eastAsia="ru-RU"/>
        </w:rPr>
      </w:pPr>
      <w:r w:rsidRPr="0043120B">
        <w:rPr>
          <w:rFonts w:eastAsia="Calibri"/>
          <w:bCs/>
        </w:rPr>
        <w:t xml:space="preserve">                         </w:t>
      </w:r>
      <w:r>
        <w:rPr>
          <w:rFonts w:eastAsia="Calibri"/>
          <w:bCs/>
        </w:rPr>
        <w:t xml:space="preserve"> </w:t>
      </w:r>
      <w:r w:rsidRPr="0043120B">
        <w:rPr>
          <w:rFonts w:eastAsia="Calibri"/>
          <w:b/>
        </w:rPr>
        <w:t>18.</w:t>
      </w:r>
      <w:r>
        <w:rPr>
          <w:rFonts w:eastAsia="Calibri"/>
          <w:bCs/>
        </w:rPr>
        <w:t xml:space="preserve"> </w:t>
      </w:r>
      <w:r w:rsidRPr="0043120B">
        <w:rPr>
          <w:rFonts w:eastAsia="Calibri"/>
          <w:b/>
        </w:rPr>
        <w:t>Змеева Марина Павловна</w:t>
      </w:r>
      <w:r w:rsidRPr="0043120B">
        <w:rPr>
          <w:rFonts w:eastAsia="Calibri"/>
          <w:bCs/>
        </w:rPr>
        <w:t xml:space="preserve"> – учитель начальных классов </w:t>
      </w:r>
      <w:r w:rsidRPr="0043120B">
        <w:rPr>
          <w:bCs/>
          <w:sz w:val="18"/>
          <w:szCs w:val="18"/>
          <w:lang w:eastAsia="ru-RU"/>
        </w:rPr>
        <w:t xml:space="preserve">МОУ «СОШ №2 им. Героя Советского </w:t>
      </w:r>
      <w:r w:rsidR="00E56E42">
        <w:rPr>
          <w:bCs/>
          <w:sz w:val="18"/>
          <w:szCs w:val="18"/>
          <w:lang w:eastAsia="ru-RU"/>
        </w:rPr>
        <w:t xml:space="preserve">         </w:t>
      </w:r>
    </w:p>
    <w:p w14:paraId="578F3793" w14:textId="7E1BA0EC" w:rsidR="0043120B" w:rsidRPr="0043120B" w:rsidRDefault="00E56E42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>
        <w:rPr>
          <w:bCs/>
          <w:sz w:val="18"/>
          <w:szCs w:val="18"/>
          <w:lang w:eastAsia="ru-RU"/>
        </w:rPr>
        <w:t xml:space="preserve">                                </w:t>
      </w:r>
      <w:r w:rsidR="0043120B" w:rsidRPr="0043120B">
        <w:rPr>
          <w:bCs/>
          <w:sz w:val="18"/>
          <w:szCs w:val="18"/>
          <w:lang w:eastAsia="ru-RU"/>
        </w:rPr>
        <w:t>Союза П. И. Орлова»</w:t>
      </w:r>
    </w:p>
    <w:p w14:paraId="50C609CF" w14:textId="77777777" w:rsidR="00E56E42" w:rsidRDefault="009F5133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>
        <w:rPr>
          <w:rFonts w:eastAsia="Calibri"/>
          <w:b/>
        </w:rPr>
        <w:t xml:space="preserve">                          19. </w:t>
      </w:r>
      <w:r w:rsidRPr="009F5133">
        <w:rPr>
          <w:rFonts w:eastAsia="Calibri"/>
          <w:b/>
        </w:rPr>
        <w:t>Марюшкина Галина Владимировна-</w:t>
      </w:r>
      <w:r w:rsidRPr="009F5133">
        <w:rPr>
          <w:rFonts w:eastAsia="Calibri"/>
          <w:bCs/>
        </w:rPr>
        <w:t xml:space="preserve"> преподаватель ГБПОУ РМ «Зубово-Полянский </w:t>
      </w:r>
      <w:r w:rsidR="00E56E42">
        <w:rPr>
          <w:rFonts w:eastAsia="Calibri"/>
          <w:bCs/>
        </w:rPr>
        <w:t xml:space="preserve"> </w:t>
      </w:r>
    </w:p>
    <w:p w14:paraId="7E997310" w14:textId="03C05708" w:rsidR="009F5133" w:rsidRPr="009F5133" w:rsidRDefault="00E56E42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</w:t>
      </w:r>
      <w:r w:rsidR="009F5133" w:rsidRPr="009F5133">
        <w:rPr>
          <w:rFonts w:eastAsia="Calibri"/>
          <w:bCs/>
        </w:rPr>
        <w:t>колледж»</w:t>
      </w:r>
    </w:p>
    <w:p w14:paraId="6364410A" w14:textId="77777777" w:rsidR="00E56E42" w:rsidRDefault="009F5133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 w:rsidRPr="009F5133">
        <w:rPr>
          <w:rFonts w:eastAsia="Calibri"/>
          <w:b/>
        </w:rPr>
        <w:t xml:space="preserve">                         </w:t>
      </w:r>
      <w:r>
        <w:rPr>
          <w:rFonts w:eastAsia="Calibri"/>
          <w:b/>
        </w:rPr>
        <w:t xml:space="preserve"> 20 . </w:t>
      </w:r>
      <w:r w:rsidRPr="009F5133">
        <w:rPr>
          <w:rFonts w:eastAsia="Calibri"/>
          <w:b/>
        </w:rPr>
        <w:t>Арекаева Елена Владимировна</w:t>
      </w:r>
      <w:r w:rsidRPr="009F5133">
        <w:rPr>
          <w:rFonts w:eastAsia="Calibri"/>
          <w:bCs/>
        </w:rPr>
        <w:t xml:space="preserve"> – преподаватель ГБПОУ РМ «Зубово-Полянский </w:t>
      </w:r>
      <w:r w:rsidR="00E56E42">
        <w:rPr>
          <w:rFonts w:eastAsia="Calibri"/>
          <w:bCs/>
        </w:rPr>
        <w:t xml:space="preserve">   </w:t>
      </w:r>
    </w:p>
    <w:p w14:paraId="5FE0364E" w14:textId="0C84C6BD" w:rsidR="009F5133" w:rsidRPr="009F5133" w:rsidRDefault="00E56E42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</w:t>
      </w:r>
      <w:r w:rsidR="009F5133" w:rsidRPr="009F5133">
        <w:rPr>
          <w:rFonts w:eastAsia="Calibri"/>
          <w:bCs/>
        </w:rPr>
        <w:t>колледж»</w:t>
      </w:r>
    </w:p>
    <w:p w14:paraId="459C2592" w14:textId="77777777" w:rsidR="00E56E42" w:rsidRDefault="009F5133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 w:rsidRPr="009F5133">
        <w:rPr>
          <w:rFonts w:eastAsia="Calibri"/>
          <w:b/>
        </w:rPr>
        <w:t xml:space="preserve">                         </w:t>
      </w:r>
      <w:r>
        <w:rPr>
          <w:rFonts w:eastAsia="Calibri"/>
          <w:b/>
        </w:rPr>
        <w:t xml:space="preserve"> 21. </w:t>
      </w:r>
      <w:r w:rsidRPr="009F5133">
        <w:rPr>
          <w:rFonts w:eastAsia="Calibri"/>
          <w:b/>
        </w:rPr>
        <w:t>Мучкина Людмила Фёдоровна</w:t>
      </w:r>
      <w:r w:rsidRPr="009F5133">
        <w:rPr>
          <w:rFonts w:eastAsia="Calibri"/>
          <w:bCs/>
        </w:rPr>
        <w:t xml:space="preserve"> – учитель начальных классов МБОУ «Зубово-Полянская </w:t>
      </w:r>
      <w:r w:rsidR="00E56E42">
        <w:rPr>
          <w:rFonts w:eastAsia="Calibri"/>
          <w:bCs/>
        </w:rPr>
        <w:t xml:space="preserve">           </w:t>
      </w:r>
    </w:p>
    <w:p w14:paraId="3790342A" w14:textId="1E5AE229" w:rsidR="009F5133" w:rsidRDefault="00E56E42" w:rsidP="00E56E42">
      <w:pPr>
        <w:widowControl/>
        <w:autoSpaceDE/>
        <w:autoSpaceDN/>
        <w:spacing w:line="259" w:lineRule="auto"/>
        <w:ind w:right="670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</w:t>
      </w:r>
      <w:r w:rsidR="009F5133" w:rsidRPr="009F5133">
        <w:rPr>
          <w:rFonts w:eastAsia="Calibri"/>
          <w:bCs/>
        </w:rPr>
        <w:t>СОШ</w:t>
      </w:r>
      <w:r>
        <w:rPr>
          <w:rFonts w:eastAsia="Calibri"/>
          <w:bCs/>
        </w:rPr>
        <w:t xml:space="preserve"> </w:t>
      </w:r>
      <w:r w:rsidR="009F5133" w:rsidRPr="009F5133">
        <w:rPr>
          <w:rFonts w:eastAsia="Calibri"/>
          <w:bCs/>
        </w:rPr>
        <w:t>им. Героя Советского Союза И. Г. Парамонова»</w:t>
      </w:r>
    </w:p>
    <w:p w14:paraId="1100CB92" w14:textId="4420F85B" w:rsidR="00E56E42" w:rsidRPr="00E56E42" w:rsidRDefault="00E56E42" w:rsidP="00E56E42">
      <w:pPr>
        <w:ind w:left="1418" w:right="670"/>
        <w:rPr>
          <w:rFonts w:eastAsia="Calibri"/>
          <w:bCs/>
        </w:rPr>
      </w:pPr>
      <w:r w:rsidRPr="00E56E42">
        <w:rPr>
          <w:rFonts w:eastAsia="Calibri"/>
          <w:b/>
        </w:rPr>
        <w:t>22</w:t>
      </w:r>
      <w:r>
        <w:rPr>
          <w:rFonts w:eastAsia="Calibri"/>
          <w:bCs/>
        </w:rPr>
        <w:t xml:space="preserve">. </w:t>
      </w:r>
      <w:r w:rsidRPr="00E56E42">
        <w:rPr>
          <w:rFonts w:eastAsia="Calibri"/>
          <w:b/>
        </w:rPr>
        <w:t>Босомыкина Светлана Николаевна</w:t>
      </w:r>
      <w:r w:rsidRPr="00E56E42">
        <w:rPr>
          <w:rFonts w:eastAsia="Calibri"/>
          <w:bCs/>
        </w:rPr>
        <w:t xml:space="preserve"> – учитель начальных классов МБОУ «Зубово-Полянская СОШ им. Героя Советского Союза И. Г. Парамонова»</w:t>
      </w:r>
    </w:p>
    <w:p w14:paraId="668E675E" w14:textId="403744D2" w:rsidR="00E56E42" w:rsidRPr="00E56E42" w:rsidRDefault="00E56E42" w:rsidP="00E56E42">
      <w:pPr>
        <w:widowControl/>
        <w:autoSpaceDE/>
        <w:autoSpaceDN/>
        <w:spacing w:line="259" w:lineRule="auto"/>
        <w:ind w:left="1418" w:right="670"/>
        <w:rPr>
          <w:rFonts w:eastAsia="Calibri"/>
          <w:bCs/>
        </w:rPr>
      </w:pPr>
      <w:r w:rsidRPr="00E56E42">
        <w:rPr>
          <w:rFonts w:eastAsia="Calibri"/>
          <w:b/>
        </w:rPr>
        <w:t>23.</w:t>
      </w:r>
      <w:r>
        <w:rPr>
          <w:rFonts w:eastAsia="Calibri"/>
          <w:bCs/>
        </w:rPr>
        <w:t xml:space="preserve"> </w:t>
      </w:r>
      <w:r w:rsidRPr="00E56E42">
        <w:rPr>
          <w:rFonts w:eastAsia="Calibri"/>
          <w:b/>
        </w:rPr>
        <w:t>Ласкина Елена Сергеевна</w:t>
      </w:r>
      <w:r w:rsidRPr="00E56E42">
        <w:rPr>
          <w:rFonts w:eastAsia="Calibri"/>
          <w:bCs/>
        </w:rPr>
        <w:t xml:space="preserve"> – учитель начальных классов МБОУ «Зубово-Полянская СОШ им. Героя Советского Союза И. Г. Парамонова»</w:t>
      </w:r>
    </w:p>
    <w:p w14:paraId="6AB22C7F" w14:textId="42BF29CB" w:rsidR="0043120B" w:rsidRPr="00FE54B9" w:rsidRDefault="00E56E42" w:rsidP="00754D26">
      <w:pPr>
        <w:widowControl/>
        <w:autoSpaceDE/>
        <w:autoSpaceDN/>
        <w:spacing w:line="259" w:lineRule="auto"/>
        <w:ind w:left="1418" w:right="670"/>
        <w:rPr>
          <w:rFonts w:eastAsia="Calibri"/>
          <w:bCs/>
        </w:rPr>
      </w:pPr>
      <w:r>
        <w:rPr>
          <w:rFonts w:eastAsia="Calibri"/>
          <w:b/>
        </w:rPr>
        <w:t xml:space="preserve">24. </w:t>
      </w:r>
      <w:r w:rsidRPr="00E56E42">
        <w:rPr>
          <w:rFonts w:eastAsia="Calibri"/>
          <w:b/>
        </w:rPr>
        <w:t>Галдеева Светлана Александровна</w:t>
      </w:r>
      <w:r w:rsidRPr="00E56E42">
        <w:rPr>
          <w:rFonts w:eastAsia="Calibri"/>
          <w:bCs/>
        </w:rPr>
        <w:t xml:space="preserve"> </w:t>
      </w:r>
      <w:bookmarkStart w:id="3" w:name="_Hlk165885979"/>
      <w:r w:rsidRPr="00E56E42">
        <w:rPr>
          <w:rFonts w:eastAsia="Calibri"/>
          <w:bCs/>
        </w:rPr>
        <w:t>– учитель начальных классов МБОУ «Зубово-Полянская СОШ им. Героя Советского Союза И. Г. Парамонова»</w:t>
      </w:r>
      <w:bookmarkEnd w:id="3"/>
    </w:p>
    <w:sectPr w:rsidR="0043120B" w:rsidRPr="00FE54B9" w:rsidSect="00C473A0">
      <w:pgSz w:w="11780" w:h="16780"/>
      <w:pgMar w:top="960" w:right="420" w:bottom="834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09A4" w14:textId="77777777" w:rsidR="007C205F" w:rsidRDefault="007C205F" w:rsidP="00442A6F">
      <w:r>
        <w:separator/>
      </w:r>
    </w:p>
  </w:endnote>
  <w:endnote w:type="continuationSeparator" w:id="0">
    <w:p w14:paraId="4F32C2BB" w14:textId="77777777" w:rsidR="007C205F" w:rsidRDefault="007C205F" w:rsidP="0044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521C" w14:textId="77777777" w:rsidR="007C205F" w:rsidRDefault="007C205F" w:rsidP="00442A6F">
      <w:r>
        <w:separator/>
      </w:r>
    </w:p>
  </w:footnote>
  <w:footnote w:type="continuationSeparator" w:id="0">
    <w:p w14:paraId="0077651C" w14:textId="77777777" w:rsidR="007C205F" w:rsidRDefault="007C205F" w:rsidP="0044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B9C7" w14:textId="77777777" w:rsidR="0096010A" w:rsidRDefault="007C205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47"/>
    <w:multiLevelType w:val="hybridMultilevel"/>
    <w:tmpl w:val="F4FAA0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67277"/>
    <w:multiLevelType w:val="hybridMultilevel"/>
    <w:tmpl w:val="1C52FE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5274F5"/>
    <w:multiLevelType w:val="hybridMultilevel"/>
    <w:tmpl w:val="5CC8FB58"/>
    <w:lvl w:ilvl="0" w:tplc="08F4FD70">
      <w:start w:val="1"/>
      <w:numFmt w:val="upperRoman"/>
      <w:lvlText w:val="%1"/>
      <w:lvlJc w:val="left"/>
      <w:pPr>
        <w:ind w:left="874" w:hanging="147"/>
      </w:pPr>
      <w:rPr>
        <w:rFonts w:hint="default"/>
        <w:spacing w:val="0"/>
        <w:w w:val="104"/>
        <w:lang w:val="ru-RU" w:eastAsia="en-US" w:bidi="ar-SA"/>
      </w:rPr>
    </w:lvl>
    <w:lvl w:ilvl="1" w:tplc="49F46E8C">
      <w:numFmt w:val="bullet"/>
      <w:lvlText w:val="•"/>
      <w:lvlJc w:val="left"/>
      <w:pPr>
        <w:ind w:left="1815" w:hanging="147"/>
      </w:pPr>
      <w:rPr>
        <w:rFonts w:hint="default"/>
        <w:lang w:val="ru-RU" w:eastAsia="en-US" w:bidi="ar-SA"/>
      </w:rPr>
    </w:lvl>
    <w:lvl w:ilvl="2" w:tplc="8C8C8172">
      <w:numFmt w:val="bullet"/>
      <w:lvlText w:val="•"/>
      <w:lvlJc w:val="left"/>
      <w:pPr>
        <w:ind w:left="2751" w:hanging="147"/>
      </w:pPr>
      <w:rPr>
        <w:rFonts w:hint="default"/>
        <w:lang w:val="ru-RU" w:eastAsia="en-US" w:bidi="ar-SA"/>
      </w:rPr>
    </w:lvl>
    <w:lvl w:ilvl="3" w:tplc="7542C4FC">
      <w:numFmt w:val="bullet"/>
      <w:lvlText w:val="•"/>
      <w:lvlJc w:val="left"/>
      <w:pPr>
        <w:ind w:left="3687" w:hanging="147"/>
      </w:pPr>
      <w:rPr>
        <w:rFonts w:hint="default"/>
        <w:lang w:val="ru-RU" w:eastAsia="en-US" w:bidi="ar-SA"/>
      </w:rPr>
    </w:lvl>
    <w:lvl w:ilvl="4" w:tplc="8180B3B8">
      <w:numFmt w:val="bullet"/>
      <w:lvlText w:val="•"/>
      <w:lvlJc w:val="left"/>
      <w:pPr>
        <w:ind w:left="4623" w:hanging="147"/>
      </w:pPr>
      <w:rPr>
        <w:rFonts w:hint="default"/>
        <w:lang w:val="ru-RU" w:eastAsia="en-US" w:bidi="ar-SA"/>
      </w:rPr>
    </w:lvl>
    <w:lvl w:ilvl="5" w:tplc="47D8B046">
      <w:numFmt w:val="bullet"/>
      <w:lvlText w:val="•"/>
      <w:lvlJc w:val="left"/>
      <w:pPr>
        <w:ind w:left="5559" w:hanging="147"/>
      </w:pPr>
      <w:rPr>
        <w:rFonts w:hint="default"/>
        <w:lang w:val="ru-RU" w:eastAsia="en-US" w:bidi="ar-SA"/>
      </w:rPr>
    </w:lvl>
    <w:lvl w:ilvl="6" w:tplc="08F85F28">
      <w:numFmt w:val="bullet"/>
      <w:lvlText w:val="•"/>
      <w:lvlJc w:val="left"/>
      <w:pPr>
        <w:ind w:left="6495" w:hanging="147"/>
      </w:pPr>
      <w:rPr>
        <w:rFonts w:hint="default"/>
        <w:lang w:val="ru-RU" w:eastAsia="en-US" w:bidi="ar-SA"/>
      </w:rPr>
    </w:lvl>
    <w:lvl w:ilvl="7" w:tplc="FC865282">
      <w:numFmt w:val="bullet"/>
      <w:lvlText w:val="•"/>
      <w:lvlJc w:val="left"/>
      <w:pPr>
        <w:ind w:left="7431" w:hanging="147"/>
      </w:pPr>
      <w:rPr>
        <w:rFonts w:hint="default"/>
        <w:lang w:val="ru-RU" w:eastAsia="en-US" w:bidi="ar-SA"/>
      </w:rPr>
    </w:lvl>
    <w:lvl w:ilvl="8" w:tplc="BEAA29BC">
      <w:numFmt w:val="bullet"/>
      <w:lvlText w:val="•"/>
      <w:lvlJc w:val="left"/>
      <w:pPr>
        <w:ind w:left="8367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1C8E2EE2"/>
    <w:multiLevelType w:val="hybridMultilevel"/>
    <w:tmpl w:val="9A6E07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A70C9"/>
    <w:multiLevelType w:val="hybridMultilevel"/>
    <w:tmpl w:val="15C4786E"/>
    <w:lvl w:ilvl="0" w:tplc="153CEFB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A1125C"/>
    <w:multiLevelType w:val="hybridMultilevel"/>
    <w:tmpl w:val="30A220C0"/>
    <w:lvl w:ilvl="0" w:tplc="D26045BC">
      <w:numFmt w:val="bullet"/>
      <w:lvlText w:val="-"/>
      <w:lvlJc w:val="left"/>
      <w:pPr>
        <w:ind w:left="291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1"/>
        <w:sz w:val="24"/>
        <w:szCs w:val="24"/>
        <w:lang w:val="ru-RU" w:eastAsia="en-US" w:bidi="ar-SA"/>
      </w:rPr>
    </w:lvl>
    <w:lvl w:ilvl="1" w:tplc="9D32260A">
      <w:numFmt w:val="bullet"/>
      <w:lvlText w:val="-"/>
      <w:lvlJc w:val="left"/>
      <w:pPr>
        <w:ind w:left="158" w:hanging="509"/>
      </w:pPr>
      <w:rPr>
        <w:rFonts w:ascii="Times New Roman" w:eastAsia="Times New Roman" w:hAnsi="Times New Roman" w:cs="Times New Roman" w:hint="default"/>
        <w:spacing w:val="0"/>
        <w:w w:val="109"/>
        <w:lang w:val="ru-RU" w:eastAsia="en-US" w:bidi="ar-SA"/>
      </w:rPr>
    </w:lvl>
    <w:lvl w:ilvl="2" w:tplc="C18E1930">
      <w:numFmt w:val="bullet"/>
      <w:lvlText w:val="•"/>
      <w:lvlJc w:val="left"/>
      <w:pPr>
        <w:ind w:left="1404" w:hanging="509"/>
      </w:pPr>
      <w:rPr>
        <w:rFonts w:hint="default"/>
        <w:lang w:val="ru-RU" w:eastAsia="en-US" w:bidi="ar-SA"/>
      </w:rPr>
    </w:lvl>
    <w:lvl w:ilvl="3" w:tplc="96B656E2">
      <w:numFmt w:val="bullet"/>
      <w:lvlText w:val="•"/>
      <w:lvlJc w:val="left"/>
      <w:pPr>
        <w:ind w:left="2508" w:hanging="509"/>
      </w:pPr>
      <w:rPr>
        <w:rFonts w:hint="default"/>
        <w:lang w:val="ru-RU" w:eastAsia="en-US" w:bidi="ar-SA"/>
      </w:rPr>
    </w:lvl>
    <w:lvl w:ilvl="4" w:tplc="7DDA8B8A">
      <w:numFmt w:val="bullet"/>
      <w:lvlText w:val="•"/>
      <w:lvlJc w:val="left"/>
      <w:pPr>
        <w:ind w:left="3613" w:hanging="509"/>
      </w:pPr>
      <w:rPr>
        <w:rFonts w:hint="default"/>
        <w:lang w:val="ru-RU" w:eastAsia="en-US" w:bidi="ar-SA"/>
      </w:rPr>
    </w:lvl>
    <w:lvl w:ilvl="5" w:tplc="A712F75C">
      <w:numFmt w:val="bullet"/>
      <w:lvlText w:val="•"/>
      <w:lvlJc w:val="left"/>
      <w:pPr>
        <w:ind w:left="4717" w:hanging="509"/>
      </w:pPr>
      <w:rPr>
        <w:rFonts w:hint="default"/>
        <w:lang w:val="ru-RU" w:eastAsia="en-US" w:bidi="ar-SA"/>
      </w:rPr>
    </w:lvl>
    <w:lvl w:ilvl="6" w:tplc="14D6C39C">
      <w:numFmt w:val="bullet"/>
      <w:lvlText w:val="•"/>
      <w:lvlJc w:val="left"/>
      <w:pPr>
        <w:ind w:left="5821" w:hanging="509"/>
      </w:pPr>
      <w:rPr>
        <w:rFonts w:hint="default"/>
        <w:lang w:val="ru-RU" w:eastAsia="en-US" w:bidi="ar-SA"/>
      </w:rPr>
    </w:lvl>
    <w:lvl w:ilvl="7" w:tplc="CBF02CBA">
      <w:numFmt w:val="bullet"/>
      <w:lvlText w:val="•"/>
      <w:lvlJc w:val="left"/>
      <w:pPr>
        <w:ind w:left="6926" w:hanging="509"/>
      </w:pPr>
      <w:rPr>
        <w:rFonts w:hint="default"/>
        <w:lang w:val="ru-RU" w:eastAsia="en-US" w:bidi="ar-SA"/>
      </w:rPr>
    </w:lvl>
    <w:lvl w:ilvl="8" w:tplc="542A20CC">
      <w:numFmt w:val="bullet"/>
      <w:lvlText w:val="•"/>
      <w:lvlJc w:val="left"/>
      <w:pPr>
        <w:ind w:left="8030" w:hanging="509"/>
      </w:pPr>
      <w:rPr>
        <w:rFonts w:hint="default"/>
        <w:lang w:val="ru-RU" w:eastAsia="en-US" w:bidi="ar-SA"/>
      </w:rPr>
    </w:lvl>
  </w:abstractNum>
  <w:abstractNum w:abstractNumId="6" w15:restartNumberingAfterBreak="0">
    <w:nsid w:val="34834B4E"/>
    <w:multiLevelType w:val="hybridMultilevel"/>
    <w:tmpl w:val="77C651F6"/>
    <w:lvl w:ilvl="0" w:tplc="9C0CE7EE">
      <w:start w:val="1"/>
      <w:numFmt w:val="decimal"/>
      <w:lvlText w:val="%1."/>
      <w:lvlJc w:val="left"/>
      <w:pPr>
        <w:ind w:left="2436" w:hanging="851"/>
      </w:pPr>
      <w:rPr>
        <w:rFonts w:hint="default"/>
        <w:spacing w:val="0"/>
        <w:w w:val="97"/>
        <w:lang w:val="ru-RU" w:eastAsia="en-US" w:bidi="ar-SA"/>
      </w:rPr>
    </w:lvl>
    <w:lvl w:ilvl="1" w:tplc="1C9E3550">
      <w:numFmt w:val="bullet"/>
      <w:lvlText w:val="•"/>
      <w:lvlJc w:val="left"/>
      <w:pPr>
        <w:ind w:left="3311" w:hanging="851"/>
      </w:pPr>
      <w:rPr>
        <w:rFonts w:hint="default"/>
        <w:lang w:val="ru-RU" w:eastAsia="en-US" w:bidi="ar-SA"/>
      </w:rPr>
    </w:lvl>
    <w:lvl w:ilvl="2" w:tplc="B262E79A">
      <w:numFmt w:val="bullet"/>
      <w:lvlText w:val="•"/>
      <w:lvlJc w:val="left"/>
      <w:pPr>
        <w:ind w:left="4183" w:hanging="851"/>
      </w:pPr>
      <w:rPr>
        <w:rFonts w:hint="default"/>
        <w:lang w:val="ru-RU" w:eastAsia="en-US" w:bidi="ar-SA"/>
      </w:rPr>
    </w:lvl>
    <w:lvl w:ilvl="3" w:tplc="8FDC65CE">
      <w:numFmt w:val="bullet"/>
      <w:lvlText w:val="•"/>
      <w:lvlJc w:val="left"/>
      <w:pPr>
        <w:ind w:left="5055" w:hanging="851"/>
      </w:pPr>
      <w:rPr>
        <w:rFonts w:hint="default"/>
        <w:lang w:val="ru-RU" w:eastAsia="en-US" w:bidi="ar-SA"/>
      </w:rPr>
    </w:lvl>
    <w:lvl w:ilvl="4" w:tplc="23A60E00">
      <w:numFmt w:val="bullet"/>
      <w:lvlText w:val="•"/>
      <w:lvlJc w:val="left"/>
      <w:pPr>
        <w:ind w:left="5927" w:hanging="851"/>
      </w:pPr>
      <w:rPr>
        <w:rFonts w:hint="default"/>
        <w:lang w:val="ru-RU" w:eastAsia="en-US" w:bidi="ar-SA"/>
      </w:rPr>
    </w:lvl>
    <w:lvl w:ilvl="5" w:tplc="703AE57C">
      <w:numFmt w:val="bullet"/>
      <w:lvlText w:val="•"/>
      <w:lvlJc w:val="left"/>
      <w:pPr>
        <w:ind w:left="6799" w:hanging="851"/>
      </w:pPr>
      <w:rPr>
        <w:rFonts w:hint="default"/>
        <w:lang w:val="ru-RU" w:eastAsia="en-US" w:bidi="ar-SA"/>
      </w:rPr>
    </w:lvl>
    <w:lvl w:ilvl="6" w:tplc="5A084ADE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7" w:tplc="799A66AA">
      <w:numFmt w:val="bullet"/>
      <w:lvlText w:val="•"/>
      <w:lvlJc w:val="left"/>
      <w:pPr>
        <w:ind w:left="8543" w:hanging="851"/>
      </w:pPr>
      <w:rPr>
        <w:rFonts w:hint="default"/>
        <w:lang w:val="ru-RU" w:eastAsia="en-US" w:bidi="ar-SA"/>
      </w:rPr>
    </w:lvl>
    <w:lvl w:ilvl="8" w:tplc="1D70BCC2">
      <w:numFmt w:val="bullet"/>
      <w:lvlText w:val="•"/>
      <w:lvlJc w:val="left"/>
      <w:pPr>
        <w:ind w:left="9415" w:hanging="851"/>
      </w:pPr>
      <w:rPr>
        <w:rFonts w:hint="default"/>
        <w:lang w:val="ru-RU" w:eastAsia="en-US" w:bidi="ar-SA"/>
      </w:rPr>
    </w:lvl>
  </w:abstractNum>
  <w:abstractNum w:abstractNumId="7" w15:restartNumberingAfterBreak="0">
    <w:nsid w:val="355D7AD2"/>
    <w:multiLevelType w:val="hybridMultilevel"/>
    <w:tmpl w:val="5568E426"/>
    <w:lvl w:ilvl="0" w:tplc="08585D9A">
      <w:start w:val="1"/>
      <w:numFmt w:val="decimal"/>
      <w:lvlText w:val="%1."/>
      <w:lvlJc w:val="left"/>
      <w:pPr>
        <w:ind w:left="1757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4"/>
        <w:szCs w:val="24"/>
        <w:lang w:val="ru-RU" w:eastAsia="en-US" w:bidi="ar-SA"/>
      </w:rPr>
    </w:lvl>
    <w:lvl w:ilvl="1" w:tplc="4CA6DBB4">
      <w:numFmt w:val="bullet"/>
      <w:lvlText w:val="•"/>
      <w:lvlJc w:val="left"/>
      <w:pPr>
        <w:ind w:left="2699" w:hanging="362"/>
      </w:pPr>
      <w:rPr>
        <w:rFonts w:hint="default"/>
        <w:lang w:val="ru-RU" w:eastAsia="en-US" w:bidi="ar-SA"/>
      </w:rPr>
    </w:lvl>
    <w:lvl w:ilvl="2" w:tplc="0EB0CE5E">
      <w:numFmt w:val="bullet"/>
      <w:lvlText w:val="•"/>
      <w:lvlJc w:val="left"/>
      <w:pPr>
        <w:ind w:left="3639" w:hanging="362"/>
      </w:pPr>
      <w:rPr>
        <w:rFonts w:hint="default"/>
        <w:lang w:val="ru-RU" w:eastAsia="en-US" w:bidi="ar-SA"/>
      </w:rPr>
    </w:lvl>
    <w:lvl w:ilvl="3" w:tplc="8BA00CBC">
      <w:numFmt w:val="bullet"/>
      <w:lvlText w:val="•"/>
      <w:lvlJc w:val="left"/>
      <w:pPr>
        <w:ind w:left="4579" w:hanging="362"/>
      </w:pPr>
      <w:rPr>
        <w:rFonts w:hint="default"/>
        <w:lang w:val="ru-RU" w:eastAsia="en-US" w:bidi="ar-SA"/>
      </w:rPr>
    </w:lvl>
    <w:lvl w:ilvl="4" w:tplc="042C5D58">
      <w:numFmt w:val="bullet"/>
      <w:lvlText w:val="•"/>
      <w:lvlJc w:val="left"/>
      <w:pPr>
        <w:ind w:left="5519" w:hanging="362"/>
      </w:pPr>
      <w:rPr>
        <w:rFonts w:hint="default"/>
        <w:lang w:val="ru-RU" w:eastAsia="en-US" w:bidi="ar-SA"/>
      </w:rPr>
    </w:lvl>
    <w:lvl w:ilvl="5" w:tplc="563A83DC">
      <w:numFmt w:val="bullet"/>
      <w:lvlText w:val="•"/>
      <w:lvlJc w:val="left"/>
      <w:pPr>
        <w:ind w:left="6459" w:hanging="362"/>
      </w:pPr>
      <w:rPr>
        <w:rFonts w:hint="default"/>
        <w:lang w:val="ru-RU" w:eastAsia="en-US" w:bidi="ar-SA"/>
      </w:rPr>
    </w:lvl>
    <w:lvl w:ilvl="6" w:tplc="1270BD30">
      <w:numFmt w:val="bullet"/>
      <w:lvlText w:val="•"/>
      <w:lvlJc w:val="left"/>
      <w:pPr>
        <w:ind w:left="7399" w:hanging="362"/>
      </w:pPr>
      <w:rPr>
        <w:rFonts w:hint="default"/>
        <w:lang w:val="ru-RU" w:eastAsia="en-US" w:bidi="ar-SA"/>
      </w:rPr>
    </w:lvl>
    <w:lvl w:ilvl="7" w:tplc="872C3E3C">
      <w:numFmt w:val="bullet"/>
      <w:lvlText w:val="•"/>
      <w:lvlJc w:val="left"/>
      <w:pPr>
        <w:ind w:left="8339" w:hanging="362"/>
      </w:pPr>
      <w:rPr>
        <w:rFonts w:hint="default"/>
        <w:lang w:val="ru-RU" w:eastAsia="en-US" w:bidi="ar-SA"/>
      </w:rPr>
    </w:lvl>
    <w:lvl w:ilvl="8" w:tplc="FAFE69DA">
      <w:numFmt w:val="bullet"/>
      <w:lvlText w:val="•"/>
      <w:lvlJc w:val="left"/>
      <w:pPr>
        <w:ind w:left="9279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39FE143B"/>
    <w:multiLevelType w:val="hybridMultilevel"/>
    <w:tmpl w:val="C25E27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56B74"/>
    <w:multiLevelType w:val="hybridMultilevel"/>
    <w:tmpl w:val="301AE0F6"/>
    <w:lvl w:ilvl="0" w:tplc="DFF20C26">
      <w:numFmt w:val="bullet"/>
      <w:lvlText w:val="-"/>
      <w:lvlJc w:val="left"/>
      <w:pPr>
        <w:ind w:left="152" w:hanging="269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6FE8A69C">
      <w:numFmt w:val="bullet"/>
      <w:lvlText w:val="•"/>
      <w:lvlJc w:val="left"/>
      <w:pPr>
        <w:ind w:left="1167" w:hanging="269"/>
      </w:pPr>
      <w:rPr>
        <w:rFonts w:hint="default"/>
        <w:lang w:val="ru-RU" w:eastAsia="en-US" w:bidi="ar-SA"/>
      </w:rPr>
    </w:lvl>
    <w:lvl w:ilvl="2" w:tplc="22265636">
      <w:numFmt w:val="bullet"/>
      <w:lvlText w:val="•"/>
      <w:lvlJc w:val="left"/>
      <w:pPr>
        <w:ind w:left="2175" w:hanging="269"/>
      </w:pPr>
      <w:rPr>
        <w:rFonts w:hint="default"/>
        <w:lang w:val="ru-RU" w:eastAsia="en-US" w:bidi="ar-SA"/>
      </w:rPr>
    </w:lvl>
    <w:lvl w:ilvl="3" w:tplc="B1104B90">
      <w:numFmt w:val="bullet"/>
      <w:lvlText w:val="•"/>
      <w:lvlJc w:val="left"/>
      <w:pPr>
        <w:ind w:left="3183" w:hanging="269"/>
      </w:pPr>
      <w:rPr>
        <w:rFonts w:hint="default"/>
        <w:lang w:val="ru-RU" w:eastAsia="en-US" w:bidi="ar-SA"/>
      </w:rPr>
    </w:lvl>
    <w:lvl w:ilvl="4" w:tplc="3A3685DC">
      <w:numFmt w:val="bullet"/>
      <w:lvlText w:val="•"/>
      <w:lvlJc w:val="left"/>
      <w:pPr>
        <w:ind w:left="4191" w:hanging="269"/>
      </w:pPr>
      <w:rPr>
        <w:rFonts w:hint="default"/>
        <w:lang w:val="ru-RU" w:eastAsia="en-US" w:bidi="ar-SA"/>
      </w:rPr>
    </w:lvl>
    <w:lvl w:ilvl="5" w:tplc="ED56B488">
      <w:numFmt w:val="bullet"/>
      <w:lvlText w:val="•"/>
      <w:lvlJc w:val="left"/>
      <w:pPr>
        <w:ind w:left="5199" w:hanging="269"/>
      </w:pPr>
      <w:rPr>
        <w:rFonts w:hint="default"/>
        <w:lang w:val="ru-RU" w:eastAsia="en-US" w:bidi="ar-SA"/>
      </w:rPr>
    </w:lvl>
    <w:lvl w:ilvl="6" w:tplc="78921D8A">
      <w:numFmt w:val="bullet"/>
      <w:lvlText w:val="•"/>
      <w:lvlJc w:val="left"/>
      <w:pPr>
        <w:ind w:left="6207" w:hanging="269"/>
      </w:pPr>
      <w:rPr>
        <w:rFonts w:hint="default"/>
        <w:lang w:val="ru-RU" w:eastAsia="en-US" w:bidi="ar-SA"/>
      </w:rPr>
    </w:lvl>
    <w:lvl w:ilvl="7" w:tplc="B1FEEBB0">
      <w:numFmt w:val="bullet"/>
      <w:lvlText w:val="•"/>
      <w:lvlJc w:val="left"/>
      <w:pPr>
        <w:ind w:left="7215" w:hanging="269"/>
      </w:pPr>
      <w:rPr>
        <w:rFonts w:hint="default"/>
        <w:lang w:val="ru-RU" w:eastAsia="en-US" w:bidi="ar-SA"/>
      </w:rPr>
    </w:lvl>
    <w:lvl w:ilvl="8" w:tplc="5FC8D32A">
      <w:numFmt w:val="bullet"/>
      <w:lvlText w:val="•"/>
      <w:lvlJc w:val="left"/>
      <w:pPr>
        <w:ind w:left="8223" w:hanging="269"/>
      </w:pPr>
      <w:rPr>
        <w:rFonts w:hint="default"/>
        <w:lang w:val="ru-RU" w:eastAsia="en-US" w:bidi="ar-SA"/>
      </w:rPr>
    </w:lvl>
  </w:abstractNum>
  <w:abstractNum w:abstractNumId="10" w15:restartNumberingAfterBreak="0">
    <w:nsid w:val="432D4A18"/>
    <w:multiLevelType w:val="multilevel"/>
    <w:tmpl w:val="8B2482E4"/>
    <w:lvl w:ilvl="0">
      <w:start w:val="4"/>
      <w:numFmt w:val="decimal"/>
      <w:lvlText w:val="%1"/>
      <w:lvlJc w:val="left"/>
      <w:pPr>
        <w:ind w:left="1098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8" w:hanging="417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-"/>
      <w:lvlJc w:val="left"/>
      <w:pPr>
        <w:ind w:left="700" w:hanging="300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4E0E3A1A"/>
    <w:multiLevelType w:val="multilevel"/>
    <w:tmpl w:val="5A0E219C"/>
    <w:lvl w:ilvl="0">
      <w:start w:val="6"/>
      <w:numFmt w:val="decimal"/>
      <w:lvlText w:val="%1"/>
      <w:lvlJc w:val="left"/>
      <w:pPr>
        <w:ind w:left="1114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14"/>
      </w:pPr>
      <w:rPr>
        <w:rFonts w:hint="default"/>
        <w:lang w:val="ru-RU" w:eastAsia="en-US" w:bidi="ar-SA"/>
      </w:rPr>
    </w:lvl>
  </w:abstractNum>
  <w:abstractNum w:abstractNumId="12" w15:restartNumberingAfterBreak="0">
    <w:nsid w:val="4FE8307F"/>
    <w:multiLevelType w:val="multilevel"/>
    <w:tmpl w:val="4658049E"/>
    <w:lvl w:ilvl="0">
      <w:start w:val="3"/>
      <w:numFmt w:val="decimal"/>
      <w:lvlText w:val="%1"/>
      <w:lvlJc w:val="left"/>
      <w:pPr>
        <w:ind w:left="163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" w:hanging="511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7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511"/>
      </w:pPr>
      <w:rPr>
        <w:rFonts w:hint="default"/>
        <w:lang w:val="ru-RU" w:eastAsia="en-US" w:bidi="ar-SA"/>
      </w:rPr>
    </w:lvl>
  </w:abstractNum>
  <w:abstractNum w:abstractNumId="13" w15:restartNumberingAfterBreak="0">
    <w:nsid w:val="511307F8"/>
    <w:multiLevelType w:val="hybridMultilevel"/>
    <w:tmpl w:val="C228F094"/>
    <w:lvl w:ilvl="0" w:tplc="1F149394">
      <w:start w:val="1"/>
      <w:numFmt w:val="upperRoman"/>
      <w:lvlText w:val="%1"/>
      <w:lvlJc w:val="left"/>
      <w:pPr>
        <w:ind w:left="836" w:hanging="152"/>
      </w:pPr>
      <w:rPr>
        <w:rFonts w:hint="default"/>
        <w:spacing w:val="0"/>
        <w:w w:val="97"/>
        <w:lang w:val="ru-RU" w:eastAsia="en-US" w:bidi="ar-SA"/>
      </w:rPr>
    </w:lvl>
    <w:lvl w:ilvl="1" w:tplc="2076AED4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2" w:tplc="6DD60FF2">
      <w:numFmt w:val="bullet"/>
      <w:lvlText w:val="•"/>
      <w:lvlJc w:val="left"/>
      <w:pPr>
        <w:ind w:left="2719" w:hanging="152"/>
      </w:pPr>
      <w:rPr>
        <w:rFonts w:hint="default"/>
        <w:lang w:val="ru-RU" w:eastAsia="en-US" w:bidi="ar-SA"/>
      </w:rPr>
    </w:lvl>
    <w:lvl w:ilvl="3" w:tplc="392A7968">
      <w:numFmt w:val="bullet"/>
      <w:lvlText w:val="•"/>
      <w:lvlJc w:val="left"/>
      <w:pPr>
        <w:ind w:left="3659" w:hanging="152"/>
      </w:pPr>
      <w:rPr>
        <w:rFonts w:hint="default"/>
        <w:lang w:val="ru-RU" w:eastAsia="en-US" w:bidi="ar-SA"/>
      </w:rPr>
    </w:lvl>
    <w:lvl w:ilvl="4" w:tplc="305ED81A">
      <w:numFmt w:val="bullet"/>
      <w:lvlText w:val="•"/>
      <w:lvlJc w:val="left"/>
      <w:pPr>
        <w:ind w:left="4599" w:hanging="152"/>
      </w:pPr>
      <w:rPr>
        <w:rFonts w:hint="default"/>
        <w:lang w:val="ru-RU" w:eastAsia="en-US" w:bidi="ar-SA"/>
      </w:rPr>
    </w:lvl>
    <w:lvl w:ilvl="5" w:tplc="FF90E138">
      <w:numFmt w:val="bullet"/>
      <w:lvlText w:val="•"/>
      <w:lvlJc w:val="left"/>
      <w:pPr>
        <w:ind w:left="5539" w:hanging="152"/>
      </w:pPr>
      <w:rPr>
        <w:rFonts w:hint="default"/>
        <w:lang w:val="ru-RU" w:eastAsia="en-US" w:bidi="ar-SA"/>
      </w:rPr>
    </w:lvl>
    <w:lvl w:ilvl="6" w:tplc="CC349482">
      <w:numFmt w:val="bullet"/>
      <w:lvlText w:val="•"/>
      <w:lvlJc w:val="left"/>
      <w:pPr>
        <w:ind w:left="6479" w:hanging="152"/>
      </w:pPr>
      <w:rPr>
        <w:rFonts w:hint="default"/>
        <w:lang w:val="ru-RU" w:eastAsia="en-US" w:bidi="ar-SA"/>
      </w:rPr>
    </w:lvl>
    <w:lvl w:ilvl="7" w:tplc="E29AF422">
      <w:numFmt w:val="bullet"/>
      <w:lvlText w:val="•"/>
      <w:lvlJc w:val="left"/>
      <w:pPr>
        <w:ind w:left="7419" w:hanging="152"/>
      </w:pPr>
      <w:rPr>
        <w:rFonts w:hint="default"/>
        <w:lang w:val="ru-RU" w:eastAsia="en-US" w:bidi="ar-SA"/>
      </w:rPr>
    </w:lvl>
    <w:lvl w:ilvl="8" w:tplc="65865B22">
      <w:numFmt w:val="bullet"/>
      <w:lvlText w:val="•"/>
      <w:lvlJc w:val="left"/>
      <w:pPr>
        <w:ind w:left="8359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57907D12"/>
    <w:multiLevelType w:val="multilevel"/>
    <w:tmpl w:val="C1544F3C"/>
    <w:lvl w:ilvl="0">
      <w:start w:val="2"/>
      <w:numFmt w:val="decimal"/>
      <w:lvlText w:val="%1"/>
      <w:lvlJc w:val="left"/>
      <w:pPr>
        <w:ind w:left="146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91"/>
      </w:pPr>
      <w:rPr>
        <w:rFonts w:hint="default"/>
        <w:lang w:val="ru-RU" w:eastAsia="en-US" w:bidi="ar-SA"/>
      </w:rPr>
    </w:lvl>
  </w:abstractNum>
  <w:abstractNum w:abstractNumId="15" w15:restartNumberingAfterBreak="0">
    <w:nsid w:val="5DB542C9"/>
    <w:multiLevelType w:val="hybridMultilevel"/>
    <w:tmpl w:val="D5EE9B5C"/>
    <w:lvl w:ilvl="0" w:tplc="9F8083C2">
      <w:start w:val="2"/>
      <w:numFmt w:val="upperRoman"/>
      <w:lvlText w:val="%1."/>
      <w:lvlJc w:val="left"/>
      <w:pPr>
        <w:ind w:left="1213" w:hanging="504"/>
      </w:pPr>
      <w:rPr>
        <w:rFonts w:hint="default"/>
        <w:spacing w:val="0"/>
        <w:w w:val="95"/>
        <w:lang w:val="ru-RU" w:eastAsia="en-US" w:bidi="ar-SA"/>
      </w:rPr>
    </w:lvl>
    <w:lvl w:ilvl="1" w:tplc="33D4CEF8">
      <w:start w:val="1"/>
      <w:numFmt w:val="decimal"/>
      <w:lvlText w:val="%2."/>
      <w:lvlJc w:val="left"/>
      <w:pPr>
        <w:ind w:left="169" w:hanging="247"/>
      </w:pPr>
      <w:rPr>
        <w:rFonts w:hint="default"/>
        <w:spacing w:val="0"/>
        <w:w w:val="101"/>
        <w:lang w:val="ru-RU" w:eastAsia="en-US" w:bidi="ar-SA"/>
      </w:rPr>
    </w:lvl>
    <w:lvl w:ilvl="2" w:tplc="82F20BE2">
      <w:numFmt w:val="bullet"/>
      <w:lvlText w:val="•"/>
      <w:lvlJc w:val="left"/>
      <w:pPr>
        <w:ind w:left="2213" w:hanging="247"/>
      </w:pPr>
      <w:rPr>
        <w:rFonts w:hint="default"/>
        <w:lang w:val="ru-RU" w:eastAsia="en-US" w:bidi="ar-SA"/>
      </w:rPr>
    </w:lvl>
    <w:lvl w:ilvl="3" w:tplc="365AAB26">
      <w:numFmt w:val="bullet"/>
      <w:lvlText w:val="•"/>
      <w:lvlJc w:val="left"/>
      <w:pPr>
        <w:ind w:left="3206" w:hanging="247"/>
      </w:pPr>
      <w:rPr>
        <w:rFonts w:hint="default"/>
        <w:lang w:val="ru-RU" w:eastAsia="en-US" w:bidi="ar-SA"/>
      </w:rPr>
    </w:lvl>
    <w:lvl w:ilvl="4" w:tplc="598E1ED8">
      <w:numFmt w:val="bullet"/>
      <w:lvlText w:val="•"/>
      <w:lvlJc w:val="left"/>
      <w:pPr>
        <w:ind w:left="4199" w:hanging="247"/>
      </w:pPr>
      <w:rPr>
        <w:rFonts w:hint="default"/>
        <w:lang w:val="ru-RU" w:eastAsia="en-US" w:bidi="ar-SA"/>
      </w:rPr>
    </w:lvl>
    <w:lvl w:ilvl="5" w:tplc="CE96C774">
      <w:numFmt w:val="bullet"/>
      <w:lvlText w:val="•"/>
      <w:lvlJc w:val="left"/>
      <w:pPr>
        <w:ind w:left="5192" w:hanging="247"/>
      </w:pPr>
      <w:rPr>
        <w:rFonts w:hint="default"/>
        <w:lang w:val="ru-RU" w:eastAsia="en-US" w:bidi="ar-SA"/>
      </w:rPr>
    </w:lvl>
    <w:lvl w:ilvl="6" w:tplc="33CEBF68">
      <w:numFmt w:val="bullet"/>
      <w:lvlText w:val="•"/>
      <w:lvlJc w:val="left"/>
      <w:pPr>
        <w:ind w:left="6186" w:hanging="247"/>
      </w:pPr>
      <w:rPr>
        <w:rFonts w:hint="default"/>
        <w:lang w:val="ru-RU" w:eastAsia="en-US" w:bidi="ar-SA"/>
      </w:rPr>
    </w:lvl>
    <w:lvl w:ilvl="7" w:tplc="968AA64C">
      <w:numFmt w:val="bullet"/>
      <w:lvlText w:val="•"/>
      <w:lvlJc w:val="left"/>
      <w:pPr>
        <w:ind w:left="7179" w:hanging="247"/>
      </w:pPr>
      <w:rPr>
        <w:rFonts w:hint="default"/>
        <w:lang w:val="ru-RU" w:eastAsia="en-US" w:bidi="ar-SA"/>
      </w:rPr>
    </w:lvl>
    <w:lvl w:ilvl="8" w:tplc="4D6C9DE6">
      <w:numFmt w:val="bullet"/>
      <w:lvlText w:val="•"/>
      <w:lvlJc w:val="left"/>
      <w:pPr>
        <w:ind w:left="8172" w:hanging="247"/>
      </w:pPr>
      <w:rPr>
        <w:rFonts w:hint="default"/>
        <w:lang w:val="ru-RU" w:eastAsia="en-US" w:bidi="ar-SA"/>
      </w:rPr>
    </w:lvl>
  </w:abstractNum>
  <w:abstractNum w:abstractNumId="16" w15:restartNumberingAfterBreak="0">
    <w:nsid w:val="701649AD"/>
    <w:multiLevelType w:val="hybridMultilevel"/>
    <w:tmpl w:val="6FB60538"/>
    <w:lvl w:ilvl="0" w:tplc="753AD67E">
      <w:start w:val="4"/>
      <w:numFmt w:val="decimal"/>
      <w:lvlText w:val="%1."/>
      <w:lvlJc w:val="left"/>
      <w:pPr>
        <w:ind w:left="1764" w:hanging="360"/>
      </w:pPr>
      <w:rPr>
        <w:rFonts w:hint="default"/>
        <w:spacing w:val="0"/>
        <w:w w:val="95"/>
        <w:lang w:val="ru-RU" w:eastAsia="en-US" w:bidi="ar-SA"/>
      </w:rPr>
    </w:lvl>
    <w:lvl w:ilvl="1" w:tplc="43F68320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2" w:tplc="CD2CC8DE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3" w:tplc="7FB6C872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3BCA3046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5" w:tplc="48C080A0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6" w:tplc="10D2B794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3E662600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1972B0F0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E321E7C"/>
    <w:multiLevelType w:val="hybridMultilevel"/>
    <w:tmpl w:val="EF3EB8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C32C9E"/>
    <w:multiLevelType w:val="multilevel"/>
    <w:tmpl w:val="DC4E3404"/>
    <w:lvl w:ilvl="0">
      <w:start w:val="1"/>
      <w:numFmt w:val="decimal"/>
      <w:lvlText w:val="%1"/>
      <w:lvlJc w:val="left"/>
      <w:pPr>
        <w:ind w:left="126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43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4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3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54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5"/>
  </w:num>
  <w:num w:numId="10">
    <w:abstractNumId w:val="18"/>
  </w:num>
  <w:num w:numId="11">
    <w:abstractNumId w:val="16"/>
  </w:num>
  <w:num w:numId="12">
    <w:abstractNumId w:val="7"/>
  </w:num>
  <w:num w:numId="13">
    <w:abstractNumId w:val="6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412"/>
    <w:rsid w:val="001B21A7"/>
    <w:rsid w:val="00375AF2"/>
    <w:rsid w:val="003C4DB1"/>
    <w:rsid w:val="0043120B"/>
    <w:rsid w:val="00442A6F"/>
    <w:rsid w:val="004D680A"/>
    <w:rsid w:val="0052364D"/>
    <w:rsid w:val="0052658F"/>
    <w:rsid w:val="0058465E"/>
    <w:rsid w:val="00754D26"/>
    <w:rsid w:val="007A6412"/>
    <w:rsid w:val="007C205F"/>
    <w:rsid w:val="007E4DEB"/>
    <w:rsid w:val="007F1DFC"/>
    <w:rsid w:val="009F5133"/>
    <w:rsid w:val="00A62B05"/>
    <w:rsid w:val="00B47FA3"/>
    <w:rsid w:val="00BA469F"/>
    <w:rsid w:val="00C473A0"/>
    <w:rsid w:val="00C519F0"/>
    <w:rsid w:val="00C55D11"/>
    <w:rsid w:val="00DB14B4"/>
    <w:rsid w:val="00DC7A38"/>
    <w:rsid w:val="00E56E42"/>
    <w:rsid w:val="00E801EF"/>
    <w:rsid w:val="00EE5BEB"/>
    <w:rsid w:val="00F07EBB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6074"/>
  <w15:docId w15:val="{95AFD564-994A-4D15-BE02-17B40FF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744"/>
      <w:jc w:val="center"/>
    </w:pPr>
    <w:rPr>
      <w:sz w:val="34"/>
      <w:szCs w:val="34"/>
    </w:rPr>
  </w:style>
  <w:style w:type="paragraph" w:styleId="a5">
    <w:name w:val="List Paragraph"/>
    <w:basedOn w:val="a"/>
    <w:uiPriority w:val="1"/>
    <w:qFormat/>
    <w:pPr>
      <w:ind w:left="140" w:firstLine="55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D6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80A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8"/>
    <w:rsid w:val="004D680A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4D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2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A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.zubpolparamonova@e-mordovi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2C75-3D62-47A9-9D48-D8450AFF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22</cp:revision>
  <dcterms:created xsi:type="dcterms:W3CDTF">2024-05-17T12:51:00Z</dcterms:created>
  <dcterms:modified xsi:type="dcterms:W3CDTF">2024-05-30T06:52:00Z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3-Heights(TM) PDF Security Shell 4.8.25.2 (http://www.pdf-tools.com)</vt:lpwstr>
  </property>
</Properties>
</file>